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FE0BEF" w14:textId="77777777" w:rsidR="00AA606A" w:rsidRPr="00853B95" w:rsidRDefault="00AA606A" w:rsidP="00AA606A">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7B1C9428" w14:textId="77777777" w:rsidR="00AA606A" w:rsidRPr="00853B95" w:rsidRDefault="00AA606A" w:rsidP="00AA606A">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126CCC8D" w14:textId="77777777" w:rsidR="00AA606A" w:rsidRPr="00853B95" w:rsidRDefault="00AA606A" w:rsidP="00AA606A">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72F0072D" w14:textId="77777777" w:rsidR="00AA606A" w:rsidRPr="00853B95" w:rsidRDefault="00AA606A" w:rsidP="00AA606A">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7D502DE6" w14:textId="77777777" w:rsidR="00AA606A" w:rsidRPr="00853B95" w:rsidRDefault="00AA606A" w:rsidP="00AA606A">
      <w:pPr>
        <w:widowControl w:val="0"/>
        <w:autoSpaceDE w:val="0"/>
        <w:autoSpaceDN w:val="0"/>
        <w:jc w:val="center"/>
        <w:rPr>
          <w:b/>
          <w:sz w:val="28"/>
          <w:szCs w:val="22"/>
          <w:lang w:bidi="ru-RU"/>
        </w:rPr>
      </w:pPr>
      <w:r w:rsidRPr="00853B95">
        <w:rPr>
          <w:b/>
          <w:sz w:val="28"/>
          <w:szCs w:val="22"/>
          <w:lang w:bidi="ru-RU"/>
        </w:rPr>
        <w:t>(Финансовый университет)</w:t>
      </w:r>
    </w:p>
    <w:p w14:paraId="07FDC7C5" w14:textId="77777777" w:rsidR="00AA606A" w:rsidRPr="00853B95" w:rsidRDefault="00AA606A" w:rsidP="00AA606A">
      <w:pPr>
        <w:widowControl w:val="0"/>
        <w:autoSpaceDE w:val="0"/>
        <w:autoSpaceDN w:val="0"/>
        <w:rPr>
          <w:b/>
          <w:sz w:val="30"/>
          <w:szCs w:val="28"/>
          <w:lang w:bidi="ru-RU"/>
        </w:rPr>
      </w:pPr>
    </w:p>
    <w:p w14:paraId="2DE583BE" w14:textId="0AA4E1F4" w:rsidR="00AA606A" w:rsidRPr="00853B95" w:rsidRDefault="00AA606A" w:rsidP="00AA606A">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sidR="00175FDF">
        <w:rPr>
          <w:b/>
          <w:sz w:val="28"/>
          <w:szCs w:val="22"/>
          <w:lang w:bidi="ru-RU"/>
        </w:rPr>
        <w:t>массовых коммуникаций и медиабизнеса</w:t>
      </w:r>
      <w:r w:rsidR="002C337C">
        <w:rPr>
          <w:b/>
          <w:sz w:val="28"/>
          <w:szCs w:val="22"/>
          <w:lang w:bidi="ru-RU"/>
        </w:rPr>
        <w:br/>
      </w:r>
      <w:r w:rsidR="002C337C" w:rsidRPr="002C337C">
        <w:rPr>
          <w:b/>
          <w:sz w:val="28"/>
          <w:szCs w:val="22"/>
          <w:lang w:bidi="ru-RU"/>
        </w:rPr>
        <w:t>Факультета социальных наук и массовых коммуникаций</w:t>
      </w:r>
    </w:p>
    <w:p w14:paraId="58FBEC2F" w14:textId="77777777" w:rsidR="00AA606A" w:rsidRPr="00853B95" w:rsidRDefault="00AA606A" w:rsidP="00AA606A">
      <w:pPr>
        <w:widowControl w:val="0"/>
        <w:autoSpaceDE w:val="0"/>
        <w:autoSpaceDN w:val="0"/>
        <w:rPr>
          <w:b/>
          <w:sz w:val="30"/>
          <w:szCs w:val="28"/>
          <w:lang w:bidi="ru-RU"/>
        </w:rPr>
      </w:pPr>
    </w:p>
    <w:p w14:paraId="53A0B0F2" w14:textId="77777777" w:rsidR="00AA606A" w:rsidRPr="00853B95" w:rsidRDefault="00AA606A" w:rsidP="00AA606A">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AA606A" w:rsidRPr="00853B95" w14:paraId="3822B000" w14:textId="77777777" w:rsidTr="00C46003">
        <w:tc>
          <w:tcPr>
            <w:tcW w:w="6096" w:type="dxa"/>
            <w:shd w:val="clear" w:color="auto" w:fill="auto"/>
          </w:tcPr>
          <w:p w14:paraId="56B12701" w14:textId="77777777" w:rsidR="00AA606A" w:rsidRPr="00853B95" w:rsidRDefault="00AA606A" w:rsidP="00C46003">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10BD2AD8" w14:textId="77777777" w:rsidR="003C1A91" w:rsidRPr="002C337C" w:rsidRDefault="003C1A91" w:rsidP="003C1A91">
            <w:pPr>
              <w:widowControl w:val="0"/>
              <w:tabs>
                <w:tab w:val="center" w:pos="2064"/>
                <w:tab w:val="center" w:pos="7754"/>
              </w:tabs>
              <w:autoSpaceDE w:val="0"/>
              <w:autoSpaceDN w:val="0"/>
              <w:rPr>
                <w:sz w:val="28"/>
                <w:szCs w:val="22"/>
                <w:lang w:eastAsia="en-US" w:bidi="ru-RU"/>
              </w:rPr>
            </w:pPr>
            <w:r w:rsidRPr="002C337C">
              <w:rPr>
                <w:sz w:val="28"/>
                <w:szCs w:val="22"/>
                <w:lang w:eastAsia="en-US" w:bidi="ru-RU"/>
              </w:rPr>
              <w:t>УТВЕРЖДАЮ</w:t>
            </w:r>
          </w:p>
          <w:p w14:paraId="442163D4" w14:textId="77777777" w:rsidR="003C1A91" w:rsidRPr="002C337C" w:rsidRDefault="003C1A91" w:rsidP="003C1A91">
            <w:pPr>
              <w:widowControl w:val="0"/>
              <w:tabs>
                <w:tab w:val="center" w:pos="2064"/>
                <w:tab w:val="center" w:pos="7754"/>
              </w:tabs>
              <w:autoSpaceDE w:val="0"/>
              <w:autoSpaceDN w:val="0"/>
              <w:rPr>
                <w:sz w:val="28"/>
                <w:szCs w:val="22"/>
                <w:lang w:eastAsia="en-US" w:bidi="ru-RU"/>
              </w:rPr>
            </w:pPr>
          </w:p>
          <w:p w14:paraId="4FFFA12B" w14:textId="77777777" w:rsidR="003C1A91" w:rsidRPr="002C337C" w:rsidRDefault="003C1A91" w:rsidP="003C1A91">
            <w:pPr>
              <w:rPr>
                <w:sz w:val="28"/>
                <w:szCs w:val="28"/>
              </w:rPr>
            </w:pPr>
            <w:r w:rsidRPr="002C337C">
              <w:rPr>
                <w:sz w:val="28"/>
                <w:szCs w:val="28"/>
              </w:rPr>
              <w:t xml:space="preserve">Проректор </w:t>
            </w:r>
          </w:p>
          <w:p w14:paraId="1CD6D0B4" w14:textId="77777777" w:rsidR="003C1A91" w:rsidRPr="002C337C" w:rsidRDefault="003C1A91" w:rsidP="003C1A91">
            <w:pPr>
              <w:rPr>
                <w:sz w:val="28"/>
                <w:szCs w:val="28"/>
              </w:rPr>
            </w:pPr>
            <w:r w:rsidRPr="002C337C">
              <w:rPr>
                <w:sz w:val="28"/>
                <w:szCs w:val="28"/>
              </w:rPr>
              <w:t xml:space="preserve">по учебной и методической работе </w:t>
            </w:r>
          </w:p>
          <w:p w14:paraId="78115A4F" w14:textId="77777777" w:rsidR="003C1A91" w:rsidRPr="002C337C" w:rsidRDefault="003C1A91" w:rsidP="003C1A91">
            <w:pPr>
              <w:widowControl w:val="0"/>
              <w:tabs>
                <w:tab w:val="center" w:pos="2064"/>
                <w:tab w:val="center" w:pos="7754"/>
              </w:tabs>
              <w:autoSpaceDE w:val="0"/>
              <w:autoSpaceDN w:val="0"/>
              <w:rPr>
                <w:sz w:val="28"/>
                <w:szCs w:val="22"/>
                <w:lang w:eastAsia="en-US" w:bidi="ru-RU"/>
              </w:rPr>
            </w:pPr>
          </w:p>
          <w:p w14:paraId="4CC28F7F" w14:textId="77777777" w:rsidR="003C1A91" w:rsidRPr="002C337C" w:rsidRDefault="003C1A91" w:rsidP="003C1A91">
            <w:pPr>
              <w:widowControl w:val="0"/>
              <w:tabs>
                <w:tab w:val="center" w:pos="2064"/>
                <w:tab w:val="center" w:pos="7754"/>
              </w:tabs>
              <w:autoSpaceDE w:val="0"/>
              <w:autoSpaceDN w:val="0"/>
              <w:rPr>
                <w:sz w:val="28"/>
                <w:szCs w:val="22"/>
                <w:lang w:eastAsia="en-US" w:bidi="ru-RU"/>
              </w:rPr>
            </w:pPr>
            <w:r w:rsidRPr="002C337C">
              <w:rPr>
                <w:sz w:val="28"/>
                <w:szCs w:val="22"/>
                <w:lang w:eastAsia="en-US" w:bidi="ru-RU"/>
              </w:rPr>
              <w:t>________________Е.А. Каменева</w:t>
            </w:r>
          </w:p>
          <w:p w14:paraId="5F07CC48" w14:textId="6C26255D" w:rsidR="003C1A91" w:rsidRPr="002C337C" w:rsidRDefault="003C1A91" w:rsidP="003C1A91">
            <w:pPr>
              <w:widowControl w:val="0"/>
              <w:tabs>
                <w:tab w:val="center" w:pos="2064"/>
                <w:tab w:val="center" w:pos="7754"/>
              </w:tabs>
              <w:autoSpaceDE w:val="0"/>
              <w:autoSpaceDN w:val="0"/>
              <w:rPr>
                <w:szCs w:val="20"/>
                <w:lang w:eastAsia="en-US" w:bidi="ru-RU"/>
              </w:rPr>
            </w:pPr>
          </w:p>
          <w:p w14:paraId="4934DB7E" w14:textId="24048EA6" w:rsidR="003C1A91" w:rsidRPr="002C337C" w:rsidRDefault="003C1A91" w:rsidP="003C1A91">
            <w:pPr>
              <w:widowControl w:val="0"/>
              <w:tabs>
                <w:tab w:val="center" w:pos="2064"/>
                <w:tab w:val="center" w:pos="7754"/>
              </w:tabs>
              <w:autoSpaceDE w:val="0"/>
              <w:autoSpaceDN w:val="0"/>
              <w:rPr>
                <w:sz w:val="28"/>
                <w:szCs w:val="22"/>
                <w:lang w:eastAsia="en-US" w:bidi="ru-RU"/>
              </w:rPr>
            </w:pPr>
            <w:r w:rsidRPr="002C337C">
              <w:rPr>
                <w:sz w:val="28"/>
                <w:szCs w:val="22"/>
                <w:lang w:eastAsia="en-US" w:bidi="ru-RU"/>
              </w:rPr>
              <w:t>«</w:t>
            </w:r>
            <w:r w:rsidR="004719A3">
              <w:rPr>
                <w:sz w:val="28"/>
                <w:szCs w:val="22"/>
                <w:lang w:eastAsia="en-US" w:bidi="ru-RU"/>
              </w:rPr>
              <w:t>26</w:t>
            </w:r>
            <w:r w:rsidRPr="002C337C">
              <w:rPr>
                <w:sz w:val="28"/>
                <w:szCs w:val="22"/>
                <w:lang w:eastAsia="en-US" w:bidi="ru-RU"/>
              </w:rPr>
              <w:t>__»__</w:t>
            </w:r>
            <w:r w:rsidR="004719A3">
              <w:rPr>
                <w:sz w:val="28"/>
                <w:szCs w:val="22"/>
                <w:lang w:eastAsia="en-US" w:bidi="ru-RU"/>
              </w:rPr>
              <w:t>мая</w:t>
            </w:r>
            <w:bookmarkStart w:id="0" w:name="_GoBack"/>
            <w:bookmarkEnd w:id="0"/>
            <w:r w:rsidRPr="002C337C">
              <w:rPr>
                <w:sz w:val="28"/>
                <w:szCs w:val="22"/>
                <w:lang w:eastAsia="en-US" w:bidi="ru-RU"/>
              </w:rPr>
              <w:t>_____________2021 г.</w:t>
            </w:r>
          </w:p>
          <w:p w14:paraId="1062C4C0" w14:textId="77777777" w:rsidR="00AA606A" w:rsidRPr="00853B95" w:rsidRDefault="00AA606A" w:rsidP="00C46003">
            <w:pPr>
              <w:widowControl w:val="0"/>
              <w:tabs>
                <w:tab w:val="center" w:pos="2064"/>
                <w:tab w:val="center" w:pos="7754"/>
              </w:tabs>
              <w:autoSpaceDE w:val="0"/>
              <w:autoSpaceDN w:val="0"/>
              <w:spacing w:after="607" w:line="264" w:lineRule="auto"/>
              <w:jc w:val="center"/>
              <w:rPr>
                <w:sz w:val="28"/>
                <w:szCs w:val="22"/>
                <w:lang w:eastAsia="en-US" w:bidi="ru-RU"/>
              </w:rPr>
            </w:pPr>
          </w:p>
        </w:tc>
      </w:tr>
    </w:tbl>
    <w:p w14:paraId="25C6B6F6" w14:textId="77777777" w:rsidR="00AA606A" w:rsidRPr="00853B95" w:rsidRDefault="00AA606A" w:rsidP="00AA606A">
      <w:pPr>
        <w:widowControl w:val="0"/>
        <w:autoSpaceDE w:val="0"/>
        <w:autoSpaceDN w:val="0"/>
        <w:ind w:left="4678"/>
        <w:rPr>
          <w:b/>
          <w:color w:val="0070C0"/>
          <w:sz w:val="30"/>
          <w:szCs w:val="28"/>
          <w:lang w:bidi="ru-RU"/>
        </w:rPr>
      </w:pPr>
    </w:p>
    <w:p w14:paraId="5365AF5E" w14:textId="6D43B722" w:rsidR="00AA606A" w:rsidRDefault="004E5764" w:rsidP="00AA606A">
      <w:pPr>
        <w:widowControl w:val="0"/>
        <w:autoSpaceDE w:val="0"/>
        <w:autoSpaceDN w:val="0"/>
        <w:jc w:val="center"/>
        <w:rPr>
          <w:b/>
          <w:sz w:val="32"/>
          <w:szCs w:val="22"/>
          <w:lang w:bidi="ru-RU"/>
        </w:rPr>
      </w:pPr>
      <w:r>
        <w:rPr>
          <w:b/>
          <w:sz w:val="32"/>
          <w:szCs w:val="22"/>
          <w:lang w:bidi="ru-RU"/>
        </w:rPr>
        <w:t>Щегольков Ю.Ю.</w:t>
      </w:r>
    </w:p>
    <w:p w14:paraId="7F05853B" w14:textId="77777777" w:rsidR="00AA606A" w:rsidRPr="00853B95" w:rsidRDefault="00AA606A" w:rsidP="00AA606A">
      <w:pPr>
        <w:widowControl w:val="0"/>
        <w:autoSpaceDE w:val="0"/>
        <w:autoSpaceDN w:val="0"/>
        <w:jc w:val="center"/>
        <w:rPr>
          <w:b/>
          <w:sz w:val="32"/>
          <w:szCs w:val="22"/>
          <w:lang w:bidi="ru-RU"/>
        </w:rPr>
      </w:pPr>
    </w:p>
    <w:p w14:paraId="294BA1E7" w14:textId="77777777" w:rsidR="00363460" w:rsidRDefault="00363460" w:rsidP="00363460">
      <w:pPr>
        <w:widowControl w:val="0"/>
        <w:tabs>
          <w:tab w:val="left" w:pos="9214"/>
        </w:tabs>
        <w:autoSpaceDE w:val="0"/>
        <w:autoSpaceDN w:val="0"/>
        <w:jc w:val="center"/>
        <w:rPr>
          <w:b/>
          <w:sz w:val="36"/>
          <w:szCs w:val="22"/>
          <w:lang w:bidi="ru-RU"/>
        </w:rPr>
      </w:pPr>
      <w:r>
        <w:rPr>
          <w:b/>
          <w:sz w:val="36"/>
          <w:szCs w:val="22"/>
          <w:lang w:bidi="ru-RU"/>
        </w:rPr>
        <w:t xml:space="preserve">Анализ медиа на финансовых рынках </w:t>
      </w:r>
    </w:p>
    <w:p w14:paraId="3FBFF329" w14:textId="77777777" w:rsidR="00DB2805" w:rsidRDefault="00DB2805" w:rsidP="00896A20">
      <w:pPr>
        <w:widowControl w:val="0"/>
        <w:autoSpaceDE w:val="0"/>
        <w:autoSpaceDN w:val="0"/>
        <w:jc w:val="center"/>
        <w:rPr>
          <w:b/>
          <w:sz w:val="36"/>
          <w:szCs w:val="22"/>
          <w:lang w:bidi="ru-RU"/>
        </w:rPr>
      </w:pPr>
    </w:p>
    <w:p w14:paraId="3AE0973D" w14:textId="487B5D88" w:rsidR="00AA606A" w:rsidRPr="009C24E4" w:rsidRDefault="00AA606A" w:rsidP="00AA606A">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5516D8A0" w14:textId="77777777" w:rsidR="00AA606A" w:rsidRDefault="00AA606A" w:rsidP="00AA606A">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r>
        <w:rPr>
          <w:sz w:val="28"/>
          <w:szCs w:val="28"/>
        </w:rPr>
        <w:t xml:space="preserve"> </w:t>
      </w:r>
    </w:p>
    <w:p w14:paraId="68814751" w14:textId="77777777" w:rsidR="00AA606A" w:rsidRDefault="00AA606A" w:rsidP="00AA606A">
      <w:pPr>
        <w:widowControl w:val="0"/>
        <w:suppressAutoHyphens/>
        <w:autoSpaceDE w:val="0"/>
        <w:autoSpaceDN w:val="0"/>
        <w:contextualSpacing/>
        <w:jc w:val="center"/>
        <w:rPr>
          <w:sz w:val="28"/>
          <w:szCs w:val="28"/>
        </w:rPr>
      </w:pPr>
      <w:r w:rsidRPr="001A3A0E">
        <w:rPr>
          <w:sz w:val="28"/>
          <w:szCs w:val="28"/>
        </w:rPr>
        <w:t>42.04.01 Реклама и связи с общественностью</w:t>
      </w:r>
      <w:r>
        <w:rPr>
          <w:sz w:val="28"/>
          <w:szCs w:val="28"/>
        </w:rPr>
        <w:t xml:space="preserve">, </w:t>
      </w:r>
    </w:p>
    <w:p w14:paraId="4299DC6C" w14:textId="77777777" w:rsidR="00AA606A" w:rsidRPr="001A3A0E" w:rsidRDefault="00AA606A" w:rsidP="00AA606A">
      <w:pPr>
        <w:widowControl w:val="0"/>
        <w:suppressAutoHyphens/>
        <w:autoSpaceDE w:val="0"/>
        <w:autoSpaceDN w:val="0"/>
        <w:contextualSpacing/>
        <w:jc w:val="center"/>
        <w:rPr>
          <w:color w:val="000000"/>
          <w:sz w:val="28"/>
          <w:szCs w:val="28"/>
          <w:lang w:eastAsia="ar-SA" w:bidi="ru-RU"/>
        </w:rPr>
      </w:pPr>
      <w:r>
        <w:rPr>
          <w:sz w:val="28"/>
          <w:szCs w:val="28"/>
        </w:rPr>
        <w:t>направленность программы магистратуры «Медиабизнес»</w:t>
      </w:r>
    </w:p>
    <w:p w14:paraId="23A9E797" w14:textId="77777777" w:rsidR="00AA606A" w:rsidRPr="00853B95" w:rsidRDefault="00AA606A" w:rsidP="00AA606A">
      <w:pPr>
        <w:widowControl w:val="0"/>
        <w:autoSpaceDE w:val="0"/>
        <w:autoSpaceDN w:val="0"/>
        <w:rPr>
          <w:sz w:val="30"/>
          <w:szCs w:val="28"/>
          <w:lang w:bidi="ru-RU"/>
        </w:rPr>
      </w:pPr>
    </w:p>
    <w:p w14:paraId="482642DA" w14:textId="77777777" w:rsidR="00AA606A" w:rsidRPr="00853B95" w:rsidRDefault="00AA606A" w:rsidP="00AA606A">
      <w:pPr>
        <w:widowControl w:val="0"/>
        <w:autoSpaceDE w:val="0"/>
        <w:autoSpaceDN w:val="0"/>
        <w:rPr>
          <w:sz w:val="30"/>
          <w:szCs w:val="28"/>
          <w:lang w:bidi="ru-RU"/>
        </w:rPr>
      </w:pPr>
    </w:p>
    <w:p w14:paraId="2391EBDF" w14:textId="77777777" w:rsidR="006152CA" w:rsidRPr="000A2B4E" w:rsidRDefault="006152CA" w:rsidP="006152CA">
      <w:pPr>
        <w:ind w:right="284"/>
        <w:jc w:val="center"/>
        <w:rPr>
          <w:i/>
          <w:iCs/>
        </w:rPr>
      </w:pPr>
      <w:r w:rsidRPr="000A2B4E">
        <w:rPr>
          <w:i/>
          <w:iCs/>
        </w:rPr>
        <w:t xml:space="preserve">Рекомендовано Ученым советом </w:t>
      </w:r>
    </w:p>
    <w:p w14:paraId="30128A00" w14:textId="77777777" w:rsidR="006152CA" w:rsidRPr="000A2B4E" w:rsidRDefault="006152CA" w:rsidP="006152CA">
      <w:pPr>
        <w:ind w:right="284"/>
        <w:jc w:val="center"/>
        <w:rPr>
          <w:i/>
          <w:iCs/>
        </w:rPr>
      </w:pPr>
      <w:r w:rsidRPr="000A2B4E">
        <w:rPr>
          <w:i/>
          <w:iCs/>
        </w:rPr>
        <w:t>Факультета социальных наук и массовых коммуникаций</w:t>
      </w:r>
    </w:p>
    <w:p w14:paraId="5245007C" w14:textId="77777777" w:rsidR="006152CA" w:rsidRPr="000A2B4E" w:rsidRDefault="006152CA" w:rsidP="006152CA">
      <w:pPr>
        <w:ind w:right="284"/>
        <w:jc w:val="center"/>
        <w:rPr>
          <w:i/>
          <w:iCs/>
        </w:rPr>
      </w:pPr>
      <w:r w:rsidRPr="000A2B4E">
        <w:rPr>
          <w:i/>
          <w:iCs/>
        </w:rPr>
        <w:t>(протокол № 09 от 18 мая 2021 г.)</w:t>
      </w:r>
    </w:p>
    <w:p w14:paraId="3C3070C2" w14:textId="77777777" w:rsidR="006152CA" w:rsidRPr="000A2B4E" w:rsidRDefault="006152CA" w:rsidP="006152CA">
      <w:pPr>
        <w:ind w:right="284"/>
        <w:jc w:val="center"/>
        <w:rPr>
          <w:i/>
          <w:iCs/>
        </w:rPr>
      </w:pPr>
      <w:r w:rsidRPr="000A2B4E">
        <w:rPr>
          <w:i/>
          <w:iCs/>
        </w:rPr>
        <w:t xml:space="preserve"> </w:t>
      </w:r>
    </w:p>
    <w:p w14:paraId="2962A8E8" w14:textId="77777777" w:rsidR="006152CA" w:rsidRPr="000A2B4E" w:rsidRDefault="006152CA" w:rsidP="006152CA">
      <w:pPr>
        <w:ind w:right="284"/>
        <w:jc w:val="center"/>
        <w:rPr>
          <w:i/>
          <w:iCs/>
        </w:rPr>
      </w:pPr>
      <w:r w:rsidRPr="000A2B4E">
        <w:rPr>
          <w:i/>
          <w:iCs/>
        </w:rPr>
        <w:t>Одобрено Советом учебно-научного</w:t>
      </w:r>
    </w:p>
    <w:p w14:paraId="48F68B5F" w14:textId="77777777" w:rsidR="006152CA" w:rsidRDefault="006152CA" w:rsidP="006152CA">
      <w:pPr>
        <w:ind w:right="284"/>
        <w:jc w:val="center"/>
        <w:rPr>
          <w:i/>
          <w:iCs/>
        </w:rPr>
      </w:pPr>
      <w:r w:rsidRPr="000A2B4E">
        <w:rPr>
          <w:i/>
          <w:iCs/>
        </w:rPr>
        <w:t>Департамента массовых коммуникаций и медиабизнеса</w:t>
      </w:r>
      <w:r>
        <w:rPr>
          <w:i/>
          <w:iCs/>
        </w:rPr>
        <w:t xml:space="preserve"> </w:t>
      </w:r>
    </w:p>
    <w:p w14:paraId="354D931B" w14:textId="77777777" w:rsidR="006152CA" w:rsidRPr="000A2B4E" w:rsidRDefault="006152CA" w:rsidP="006152CA">
      <w:pPr>
        <w:ind w:right="284"/>
        <w:jc w:val="center"/>
        <w:rPr>
          <w:i/>
          <w:iCs/>
        </w:rPr>
      </w:pPr>
      <w:r w:rsidRPr="003F5EEF">
        <w:rPr>
          <w:i/>
          <w:iCs/>
        </w:rPr>
        <w:t>Факультета социальных наук и массовых коммуникаций</w:t>
      </w:r>
    </w:p>
    <w:p w14:paraId="06FC8ECF" w14:textId="7C11333E" w:rsidR="00AA606A" w:rsidRPr="00853B95" w:rsidRDefault="006152CA" w:rsidP="006152CA">
      <w:pPr>
        <w:ind w:right="284"/>
        <w:jc w:val="center"/>
      </w:pPr>
      <w:r w:rsidRPr="000A2B4E">
        <w:rPr>
          <w:i/>
          <w:iCs/>
        </w:rPr>
        <w:t>(протокол № 08 от 17 мая 2021 г.)</w:t>
      </w:r>
    </w:p>
    <w:p w14:paraId="21FF59C4" w14:textId="77777777" w:rsidR="00AA606A" w:rsidRPr="00853B95" w:rsidRDefault="00AA606A" w:rsidP="00A95CFC">
      <w:pPr>
        <w:widowControl w:val="0"/>
        <w:autoSpaceDE w:val="0"/>
        <w:autoSpaceDN w:val="0"/>
        <w:rPr>
          <w:sz w:val="30"/>
          <w:szCs w:val="28"/>
          <w:lang w:bidi="ru-RU"/>
        </w:rPr>
      </w:pPr>
    </w:p>
    <w:p w14:paraId="59274386" w14:textId="77777777" w:rsidR="00AA606A" w:rsidRPr="00853B95" w:rsidRDefault="00AA606A" w:rsidP="00AA606A">
      <w:pPr>
        <w:widowControl w:val="0"/>
        <w:autoSpaceDE w:val="0"/>
        <w:autoSpaceDN w:val="0"/>
        <w:rPr>
          <w:sz w:val="30"/>
          <w:szCs w:val="28"/>
          <w:lang w:bidi="ru-RU"/>
        </w:rPr>
      </w:pPr>
    </w:p>
    <w:p w14:paraId="16338552" w14:textId="77777777" w:rsidR="00AA606A" w:rsidRPr="00853B95" w:rsidRDefault="00AA606A" w:rsidP="00AA606A">
      <w:pPr>
        <w:widowControl w:val="0"/>
        <w:autoSpaceDE w:val="0"/>
        <w:autoSpaceDN w:val="0"/>
        <w:rPr>
          <w:sz w:val="30"/>
          <w:szCs w:val="28"/>
          <w:lang w:bidi="ru-RU"/>
        </w:rPr>
      </w:pPr>
    </w:p>
    <w:p w14:paraId="518E5E00" w14:textId="6C42B093" w:rsidR="00AA606A" w:rsidRDefault="00AA606A" w:rsidP="00AA606A">
      <w:pPr>
        <w:widowControl w:val="0"/>
        <w:autoSpaceDE w:val="0"/>
        <w:autoSpaceDN w:val="0"/>
        <w:rPr>
          <w:sz w:val="30"/>
          <w:szCs w:val="28"/>
          <w:lang w:bidi="ru-RU"/>
        </w:rPr>
      </w:pPr>
    </w:p>
    <w:p w14:paraId="5DB8FD37" w14:textId="33467F2F" w:rsidR="00AA606A" w:rsidRPr="00853B95" w:rsidRDefault="00AA606A" w:rsidP="00AA606A">
      <w:pPr>
        <w:widowControl w:val="0"/>
        <w:autoSpaceDE w:val="0"/>
        <w:autoSpaceDN w:val="0"/>
        <w:spacing w:before="1"/>
        <w:ind w:right="286"/>
        <w:jc w:val="center"/>
        <w:rPr>
          <w:sz w:val="28"/>
          <w:szCs w:val="28"/>
          <w:lang w:bidi="ru-RU"/>
        </w:rPr>
      </w:pPr>
      <w:r w:rsidRPr="00853B95">
        <w:rPr>
          <w:sz w:val="28"/>
          <w:szCs w:val="28"/>
          <w:lang w:bidi="ru-RU"/>
        </w:rPr>
        <w:t>Москва 202</w:t>
      </w:r>
      <w:r w:rsidR="00DB2805">
        <w:rPr>
          <w:sz w:val="28"/>
          <w:szCs w:val="28"/>
          <w:lang w:bidi="ru-RU"/>
        </w:rPr>
        <w:t>1</w:t>
      </w:r>
    </w:p>
    <w:p w14:paraId="1CD7114E" w14:textId="77777777" w:rsidR="00AA606A" w:rsidRPr="00853B95" w:rsidRDefault="00AA606A" w:rsidP="00AA606A">
      <w:pPr>
        <w:rPr>
          <w:sz w:val="22"/>
          <w:szCs w:val="22"/>
          <w:lang w:bidi="ru-RU"/>
        </w:rPr>
        <w:sectPr w:rsidR="00AA606A" w:rsidRPr="00853B95" w:rsidSect="00A95CFC">
          <w:footerReference w:type="default" r:id="rId8"/>
          <w:pgSz w:w="11910" w:h="16840"/>
          <w:pgMar w:top="709" w:right="570" w:bottom="709" w:left="1701" w:header="0" w:footer="594" w:gutter="0"/>
          <w:pgNumType w:start="1"/>
          <w:cols w:space="720"/>
          <w:titlePg/>
          <w:docGrid w:linePitch="299"/>
        </w:sectPr>
      </w:pPr>
    </w:p>
    <w:p w14:paraId="0A22E27F" w14:textId="77777777" w:rsidR="00AA606A" w:rsidRDefault="00AA606A" w:rsidP="00AA606A">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14:paraId="01BFAD83" w14:textId="31725490" w:rsidR="00AA606A" w:rsidRPr="00853B95" w:rsidRDefault="00AA606A" w:rsidP="00AA606A">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31703BB4" w14:textId="77777777" w:rsidR="00AA606A" w:rsidRPr="00853B95" w:rsidRDefault="00AA606A" w:rsidP="00AA606A">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39AF3C50" w14:textId="77777777" w:rsidR="00AA606A" w:rsidRPr="00853B95" w:rsidRDefault="00AA606A" w:rsidP="00AA606A">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12A9A454" w14:textId="77777777" w:rsidR="00AA606A" w:rsidRPr="00853B95" w:rsidRDefault="00AA606A" w:rsidP="00AA606A">
      <w:pPr>
        <w:widowControl w:val="0"/>
        <w:autoSpaceDE w:val="0"/>
        <w:autoSpaceDN w:val="0"/>
        <w:jc w:val="center"/>
        <w:rPr>
          <w:b/>
          <w:sz w:val="28"/>
          <w:szCs w:val="22"/>
          <w:lang w:bidi="ru-RU"/>
        </w:rPr>
      </w:pPr>
      <w:r w:rsidRPr="00853B95">
        <w:rPr>
          <w:b/>
          <w:sz w:val="28"/>
          <w:szCs w:val="22"/>
          <w:lang w:bidi="ru-RU"/>
        </w:rPr>
        <w:t>(Финансовый университет)</w:t>
      </w:r>
    </w:p>
    <w:p w14:paraId="1111E723" w14:textId="77777777" w:rsidR="00AA606A" w:rsidRPr="00240A17" w:rsidRDefault="00AA606A" w:rsidP="00AA606A">
      <w:pPr>
        <w:widowControl w:val="0"/>
        <w:autoSpaceDE w:val="0"/>
        <w:autoSpaceDN w:val="0"/>
        <w:rPr>
          <w:b/>
          <w:sz w:val="22"/>
          <w:szCs w:val="28"/>
          <w:lang w:bidi="ru-RU"/>
        </w:rPr>
      </w:pPr>
    </w:p>
    <w:p w14:paraId="76DCDB2A" w14:textId="16A20AAC" w:rsidR="00AA606A" w:rsidRPr="00853B95" w:rsidRDefault="00175FDF" w:rsidP="00AA606A">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массовых коммуникаций и медиабизнеса</w:t>
      </w:r>
      <w:r w:rsidR="00240A17">
        <w:rPr>
          <w:b/>
          <w:sz w:val="28"/>
          <w:szCs w:val="22"/>
          <w:lang w:bidi="ru-RU"/>
        </w:rPr>
        <w:br/>
      </w:r>
      <w:r w:rsidR="00240A17" w:rsidRPr="00240A17">
        <w:rPr>
          <w:b/>
          <w:sz w:val="28"/>
          <w:szCs w:val="22"/>
          <w:lang w:bidi="ru-RU"/>
        </w:rPr>
        <w:t>Факультета социальных наук и массовых коммуникаций</w:t>
      </w:r>
    </w:p>
    <w:p w14:paraId="11D0D5F8" w14:textId="77777777" w:rsidR="00AA606A" w:rsidRPr="00853B95" w:rsidRDefault="00AA606A" w:rsidP="00AA606A">
      <w:pPr>
        <w:widowControl w:val="0"/>
        <w:autoSpaceDE w:val="0"/>
        <w:autoSpaceDN w:val="0"/>
        <w:rPr>
          <w:b/>
          <w:sz w:val="30"/>
          <w:szCs w:val="28"/>
          <w:lang w:bidi="ru-RU"/>
        </w:rPr>
      </w:pPr>
    </w:p>
    <w:p w14:paraId="13AD3A60" w14:textId="77777777" w:rsidR="00AA606A" w:rsidRPr="00853B95" w:rsidRDefault="00AA606A" w:rsidP="00AA606A">
      <w:pPr>
        <w:widowControl w:val="0"/>
        <w:autoSpaceDE w:val="0"/>
        <w:autoSpaceDN w:val="0"/>
        <w:rPr>
          <w:b/>
          <w:sz w:val="30"/>
          <w:szCs w:val="28"/>
          <w:lang w:bidi="ru-RU"/>
        </w:rPr>
      </w:pPr>
    </w:p>
    <w:p w14:paraId="77A53FF3" w14:textId="77777777" w:rsidR="00AA606A" w:rsidRPr="00853B95" w:rsidRDefault="00AA606A" w:rsidP="00AA606A">
      <w:pPr>
        <w:widowControl w:val="0"/>
        <w:autoSpaceDE w:val="0"/>
        <w:autoSpaceDN w:val="0"/>
        <w:rPr>
          <w:b/>
          <w:sz w:val="30"/>
          <w:szCs w:val="28"/>
          <w:lang w:bidi="ru-RU"/>
        </w:rPr>
      </w:pPr>
    </w:p>
    <w:p w14:paraId="19934DA2" w14:textId="77777777" w:rsidR="00AA606A" w:rsidRPr="00853B95" w:rsidRDefault="00AA606A" w:rsidP="00AA606A">
      <w:pPr>
        <w:widowControl w:val="0"/>
        <w:autoSpaceDE w:val="0"/>
        <w:autoSpaceDN w:val="0"/>
        <w:ind w:left="4678"/>
        <w:rPr>
          <w:b/>
          <w:sz w:val="30"/>
          <w:szCs w:val="28"/>
          <w:lang w:bidi="ru-RU"/>
        </w:rPr>
      </w:pPr>
    </w:p>
    <w:p w14:paraId="4315F92C" w14:textId="77777777" w:rsidR="00AA606A" w:rsidRPr="00853B95" w:rsidRDefault="00AA606A" w:rsidP="00AA606A">
      <w:pPr>
        <w:widowControl w:val="0"/>
        <w:autoSpaceDE w:val="0"/>
        <w:autoSpaceDN w:val="0"/>
        <w:ind w:left="4678"/>
        <w:rPr>
          <w:b/>
          <w:sz w:val="30"/>
          <w:szCs w:val="28"/>
          <w:lang w:bidi="ru-RU"/>
        </w:rPr>
      </w:pPr>
    </w:p>
    <w:p w14:paraId="3D04E51A" w14:textId="77777777" w:rsidR="00AA606A" w:rsidRPr="00853B95" w:rsidRDefault="00AA606A" w:rsidP="00AA606A">
      <w:pPr>
        <w:widowControl w:val="0"/>
        <w:autoSpaceDE w:val="0"/>
        <w:autoSpaceDN w:val="0"/>
        <w:ind w:left="4678"/>
        <w:rPr>
          <w:b/>
          <w:sz w:val="30"/>
          <w:szCs w:val="28"/>
          <w:lang w:bidi="ru-RU"/>
        </w:rPr>
      </w:pPr>
    </w:p>
    <w:p w14:paraId="7FD5E14C" w14:textId="77777777" w:rsidR="00AA606A" w:rsidRPr="00853B95" w:rsidRDefault="00AA606A" w:rsidP="00AA606A">
      <w:pPr>
        <w:widowControl w:val="0"/>
        <w:autoSpaceDE w:val="0"/>
        <w:autoSpaceDN w:val="0"/>
        <w:ind w:left="4678"/>
        <w:rPr>
          <w:b/>
          <w:sz w:val="30"/>
          <w:szCs w:val="28"/>
          <w:lang w:bidi="ru-RU"/>
        </w:rPr>
      </w:pPr>
    </w:p>
    <w:p w14:paraId="4B310C0E" w14:textId="77777777" w:rsidR="00AA606A" w:rsidRPr="00853B95" w:rsidRDefault="00AA606A" w:rsidP="00AA606A">
      <w:pPr>
        <w:widowControl w:val="0"/>
        <w:autoSpaceDE w:val="0"/>
        <w:autoSpaceDN w:val="0"/>
        <w:ind w:left="4678"/>
        <w:rPr>
          <w:b/>
          <w:sz w:val="30"/>
          <w:szCs w:val="28"/>
          <w:lang w:bidi="ru-RU"/>
        </w:rPr>
      </w:pPr>
    </w:p>
    <w:p w14:paraId="33A86135" w14:textId="77777777" w:rsidR="00AA606A" w:rsidRPr="00853B95" w:rsidRDefault="00AA606A" w:rsidP="00AA606A">
      <w:pPr>
        <w:widowControl w:val="0"/>
        <w:autoSpaceDE w:val="0"/>
        <w:autoSpaceDN w:val="0"/>
        <w:rPr>
          <w:b/>
          <w:sz w:val="30"/>
          <w:szCs w:val="28"/>
          <w:lang w:bidi="ru-RU"/>
        </w:rPr>
      </w:pPr>
    </w:p>
    <w:p w14:paraId="5DA60C36" w14:textId="77777777" w:rsidR="00AA606A" w:rsidRPr="00240A17" w:rsidRDefault="00AA606A" w:rsidP="00AA606A">
      <w:pPr>
        <w:widowControl w:val="0"/>
        <w:autoSpaceDE w:val="0"/>
        <w:autoSpaceDN w:val="0"/>
        <w:rPr>
          <w:b/>
          <w:sz w:val="32"/>
          <w:szCs w:val="28"/>
          <w:lang w:bidi="ru-RU"/>
        </w:rPr>
      </w:pPr>
    </w:p>
    <w:p w14:paraId="462F6B47" w14:textId="77777777" w:rsidR="00AA606A" w:rsidRPr="00853B95" w:rsidRDefault="00AA606A" w:rsidP="00AA606A">
      <w:pPr>
        <w:widowControl w:val="0"/>
        <w:autoSpaceDE w:val="0"/>
        <w:autoSpaceDN w:val="0"/>
        <w:rPr>
          <w:b/>
          <w:sz w:val="30"/>
          <w:szCs w:val="28"/>
          <w:lang w:bidi="ru-RU"/>
        </w:rPr>
      </w:pPr>
    </w:p>
    <w:p w14:paraId="24335FB5" w14:textId="77777777" w:rsidR="00AA606A" w:rsidRPr="009C24E4" w:rsidRDefault="00AA606A" w:rsidP="00AA606A">
      <w:pPr>
        <w:widowControl w:val="0"/>
        <w:autoSpaceDE w:val="0"/>
        <w:autoSpaceDN w:val="0"/>
        <w:rPr>
          <w:b/>
          <w:sz w:val="16"/>
          <w:szCs w:val="14"/>
          <w:lang w:bidi="ru-RU"/>
        </w:rPr>
      </w:pPr>
    </w:p>
    <w:p w14:paraId="61EB5F38" w14:textId="77777777" w:rsidR="00AA606A" w:rsidRPr="00474AAA" w:rsidRDefault="00AA606A" w:rsidP="00AA606A">
      <w:pPr>
        <w:widowControl w:val="0"/>
        <w:autoSpaceDE w:val="0"/>
        <w:autoSpaceDN w:val="0"/>
        <w:rPr>
          <w:b/>
          <w:sz w:val="12"/>
          <w:szCs w:val="36"/>
          <w:lang w:bidi="ru-RU"/>
        </w:rPr>
      </w:pPr>
    </w:p>
    <w:p w14:paraId="6E5ACF97" w14:textId="77777777" w:rsidR="00AE29A5" w:rsidRDefault="00AE29A5" w:rsidP="00AA606A">
      <w:pPr>
        <w:widowControl w:val="0"/>
        <w:autoSpaceDE w:val="0"/>
        <w:autoSpaceDN w:val="0"/>
        <w:jc w:val="center"/>
        <w:rPr>
          <w:b/>
          <w:sz w:val="32"/>
          <w:szCs w:val="22"/>
          <w:lang w:bidi="ru-RU"/>
        </w:rPr>
      </w:pPr>
    </w:p>
    <w:p w14:paraId="1DB0D797" w14:textId="6FDEA4F9" w:rsidR="00AA606A" w:rsidRDefault="004E5764" w:rsidP="00AA606A">
      <w:pPr>
        <w:widowControl w:val="0"/>
        <w:autoSpaceDE w:val="0"/>
        <w:autoSpaceDN w:val="0"/>
        <w:jc w:val="center"/>
        <w:rPr>
          <w:b/>
          <w:sz w:val="32"/>
          <w:szCs w:val="22"/>
          <w:lang w:bidi="ru-RU"/>
        </w:rPr>
      </w:pPr>
      <w:r>
        <w:rPr>
          <w:b/>
          <w:sz w:val="32"/>
          <w:szCs w:val="22"/>
          <w:lang w:bidi="ru-RU"/>
        </w:rPr>
        <w:t>Щегольков Ю.Ю.</w:t>
      </w:r>
    </w:p>
    <w:p w14:paraId="244B7314" w14:textId="77777777" w:rsidR="00AA606A" w:rsidRPr="00853B95" w:rsidRDefault="00AA606A" w:rsidP="00AA606A">
      <w:pPr>
        <w:widowControl w:val="0"/>
        <w:autoSpaceDE w:val="0"/>
        <w:autoSpaceDN w:val="0"/>
        <w:jc w:val="center"/>
        <w:rPr>
          <w:b/>
          <w:sz w:val="32"/>
          <w:szCs w:val="22"/>
          <w:lang w:bidi="ru-RU"/>
        </w:rPr>
      </w:pPr>
    </w:p>
    <w:p w14:paraId="0FE036DE" w14:textId="77777777" w:rsidR="00540500" w:rsidRDefault="00363460" w:rsidP="00540500">
      <w:pPr>
        <w:widowControl w:val="0"/>
        <w:autoSpaceDE w:val="0"/>
        <w:autoSpaceDN w:val="0"/>
        <w:jc w:val="center"/>
        <w:rPr>
          <w:b/>
          <w:sz w:val="36"/>
          <w:szCs w:val="22"/>
          <w:lang w:bidi="ru-RU"/>
        </w:rPr>
      </w:pPr>
      <w:r>
        <w:rPr>
          <w:b/>
          <w:sz w:val="36"/>
          <w:szCs w:val="22"/>
          <w:lang w:bidi="ru-RU"/>
        </w:rPr>
        <w:t xml:space="preserve">Анализ медиа на финансовых рынках </w:t>
      </w:r>
    </w:p>
    <w:p w14:paraId="15ED4F01" w14:textId="77777777" w:rsidR="00DB2805" w:rsidRDefault="00DB2805" w:rsidP="00D43168">
      <w:pPr>
        <w:widowControl w:val="0"/>
        <w:autoSpaceDE w:val="0"/>
        <w:autoSpaceDN w:val="0"/>
        <w:spacing w:line="360" w:lineRule="auto"/>
        <w:jc w:val="center"/>
        <w:rPr>
          <w:b/>
          <w:sz w:val="36"/>
          <w:szCs w:val="22"/>
          <w:lang w:bidi="ru-RU"/>
        </w:rPr>
      </w:pPr>
    </w:p>
    <w:p w14:paraId="496C6625" w14:textId="1C341A9A" w:rsidR="00AA606A" w:rsidRPr="009C24E4" w:rsidRDefault="00AA606A" w:rsidP="00D43168">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5E977A79" w14:textId="77777777" w:rsidR="00AA606A" w:rsidRDefault="00AA606A" w:rsidP="00AA606A">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r>
        <w:rPr>
          <w:sz w:val="28"/>
          <w:szCs w:val="28"/>
        </w:rPr>
        <w:t xml:space="preserve"> </w:t>
      </w:r>
    </w:p>
    <w:p w14:paraId="74425669" w14:textId="77777777" w:rsidR="00AA606A" w:rsidRDefault="00AA606A" w:rsidP="00AA606A">
      <w:pPr>
        <w:widowControl w:val="0"/>
        <w:suppressAutoHyphens/>
        <w:autoSpaceDE w:val="0"/>
        <w:autoSpaceDN w:val="0"/>
        <w:contextualSpacing/>
        <w:jc w:val="center"/>
        <w:rPr>
          <w:sz w:val="28"/>
          <w:szCs w:val="28"/>
        </w:rPr>
      </w:pPr>
      <w:r w:rsidRPr="001A3A0E">
        <w:rPr>
          <w:sz w:val="28"/>
          <w:szCs w:val="28"/>
        </w:rPr>
        <w:t>42.04.01 Реклама и связи с общественностью</w:t>
      </w:r>
      <w:r>
        <w:rPr>
          <w:sz w:val="28"/>
          <w:szCs w:val="28"/>
        </w:rPr>
        <w:t xml:space="preserve">, </w:t>
      </w:r>
    </w:p>
    <w:p w14:paraId="2FF9EDE9" w14:textId="77777777" w:rsidR="00AA606A" w:rsidRDefault="00AA606A" w:rsidP="00AA606A">
      <w:pPr>
        <w:widowControl w:val="0"/>
        <w:autoSpaceDE w:val="0"/>
        <w:autoSpaceDN w:val="0"/>
        <w:jc w:val="center"/>
        <w:rPr>
          <w:b/>
          <w:sz w:val="30"/>
          <w:szCs w:val="28"/>
          <w:lang w:bidi="ru-RU"/>
        </w:rPr>
      </w:pPr>
      <w:r>
        <w:rPr>
          <w:sz w:val="28"/>
          <w:szCs w:val="28"/>
        </w:rPr>
        <w:t>направленность программы магистратуры «Медиабизнес»</w:t>
      </w:r>
    </w:p>
    <w:p w14:paraId="2228CF8D" w14:textId="77777777" w:rsidR="00AA606A" w:rsidRPr="00853B95" w:rsidRDefault="00AA606A" w:rsidP="00AA606A">
      <w:pPr>
        <w:widowControl w:val="0"/>
        <w:autoSpaceDE w:val="0"/>
        <w:autoSpaceDN w:val="0"/>
        <w:rPr>
          <w:b/>
          <w:sz w:val="30"/>
          <w:szCs w:val="28"/>
          <w:lang w:bidi="ru-RU"/>
        </w:rPr>
      </w:pPr>
    </w:p>
    <w:p w14:paraId="12AF07C7" w14:textId="77777777" w:rsidR="00AA606A" w:rsidRPr="00853B95" w:rsidRDefault="00AA606A" w:rsidP="00AA606A">
      <w:pPr>
        <w:widowControl w:val="0"/>
        <w:autoSpaceDE w:val="0"/>
        <w:autoSpaceDN w:val="0"/>
        <w:rPr>
          <w:b/>
          <w:sz w:val="14"/>
          <w:szCs w:val="28"/>
          <w:lang w:bidi="ru-RU"/>
        </w:rPr>
      </w:pPr>
    </w:p>
    <w:p w14:paraId="5FCA0F91" w14:textId="77777777" w:rsidR="00AA606A" w:rsidRPr="00853B95" w:rsidRDefault="00AA606A" w:rsidP="00AA606A">
      <w:pPr>
        <w:widowControl w:val="0"/>
        <w:autoSpaceDE w:val="0"/>
        <w:autoSpaceDN w:val="0"/>
        <w:rPr>
          <w:b/>
          <w:sz w:val="30"/>
          <w:szCs w:val="28"/>
          <w:lang w:bidi="ru-RU"/>
        </w:rPr>
      </w:pPr>
    </w:p>
    <w:p w14:paraId="65C4294E" w14:textId="77777777" w:rsidR="00AA606A" w:rsidRPr="00853B95" w:rsidRDefault="00AA606A" w:rsidP="00AA606A">
      <w:pPr>
        <w:widowControl w:val="0"/>
        <w:autoSpaceDE w:val="0"/>
        <w:autoSpaceDN w:val="0"/>
        <w:rPr>
          <w:sz w:val="30"/>
          <w:szCs w:val="28"/>
          <w:lang w:bidi="ru-RU"/>
        </w:rPr>
      </w:pPr>
    </w:p>
    <w:p w14:paraId="31718A4D" w14:textId="77777777" w:rsidR="00AA606A" w:rsidRPr="00853B95" w:rsidRDefault="00AA606A" w:rsidP="00AA606A">
      <w:pPr>
        <w:widowControl w:val="0"/>
        <w:autoSpaceDE w:val="0"/>
        <w:autoSpaceDN w:val="0"/>
        <w:rPr>
          <w:sz w:val="30"/>
          <w:szCs w:val="28"/>
          <w:lang w:bidi="ru-RU"/>
        </w:rPr>
      </w:pPr>
    </w:p>
    <w:p w14:paraId="6BD37434" w14:textId="77777777" w:rsidR="00AA606A" w:rsidRPr="00853B95" w:rsidRDefault="00AA606A" w:rsidP="00AA606A">
      <w:pPr>
        <w:widowControl w:val="0"/>
        <w:autoSpaceDE w:val="0"/>
        <w:autoSpaceDN w:val="0"/>
        <w:rPr>
          <w:sz w:val="30"/>
          <w:szCs w:val="28"/>
          <w:lang w:bidi="ru-RU"/>
        </w:rPr>
      </w:pPr>
    </w:p>
    <w:p w14:paraId="543FF8F4" w14:textId="77777777" w:rsidR="00AA606A" w:rsidRPr="00853B95" w:rsidRDefault="00AA606A" w:rsidP="00AA606A">
      <w:pPr>
        <w:widowControl w:val="0"/>
        <w:autoSpaceDE w:val="0"/>
        <w:autoSpaceDN w:val="0"/>
        <w:spacing w:before="10"/>
        <w:rPr>
          <w:sz w:val="41"/>
          <w:szCs w:val="28"/>
          <w:lang w:bidi="ru-RU"/>
        </w:rPr>
      </w:pPr>
    </w:p>
    <w:p w14:paraId="353E98E2" w14:textId="5512FBEA" w:rsidR="00AA606A" w:rsidRDefault="00AA606A" w:rsidP="00AA606A">
      <w:pPr>
        <w:widowControl w:val="0"/>
        <w:autoSpaceDE w:val="0"/>
        <w:autoSpaceDN w:val="0"/>
        <w:spacing w:before="10"/>
        <w:rPr>
          <w:sz w:val="28"/>
          <w:szCs w:val="28"/>
          <w:lang w:bidi="ru-RU"/>
        </w:rPr>
      </w:pPr>
    </w:p>
    <w:p w14:paraId="545727A2" w14:textId="77777777" w:rsidR="00363460" w:rsidRPr="00540500" w:rsidRDefault="00363460" w:rsidP="00AA606A">
      <w:pPr>
        <w:widowControl w:val="0"/>
        <w:autoSpaceDE w:val="0"/>
        <w:autoSpaceDN w:val="0"/>
        <w:spacing w:before="10"/>
        <w:rPr>
          <w:szCs w:val="28"/>
          <w:lang w:bidi="ru-RU"/>
        </w:rPr>
      </w:pPr>
    </w:p>
    <w:p w14:paraId="3D7BF3B0" w14:textId="5C6940A6" w:rsidR="00AA606A" w:rsidRDefault="00AA606A" w:rsidP="00AA606A">
      <w:pPr>
        <w:widowControl w:val="0"/>
        <w:autoSpaceDE w:val="0"/>
        <w:autoSpaceDN w:val="0"/>
        <w:spacing w:before="10"/>
        <w:rPr>
          <w:sz w:val="10"/>
          <w:szCs w:val="28"/>
          <w:lang w:bidi="ru-RU"/>
        </w:rPr>
      </w:pPr>
    </w:p>
    <w:p w14:paraId="4CE20B01" w14:textId="281CDD64" w:rsidR="00363460" w:rsidRDefault="00363460" w:rsidP="00AA606A">
      <w:pPr>
        <w:widowControl w:val="0"/>
        <w:autoSpaceDE w:val="0"/>
        <w:autoSpaceDN w:val="0"/>
        <w:spacing w:before="10"/>
        <w:rPr>
          <w:sz w:val="10"/>
          <w:szCs w:val="28"/>
          <w:lang w:bidi="ru-RU"/>
        </w:rPr>
      </w:pPr>
    </w:p>
    <w:p w14:paraId="766608FC" w14:textId="3DFEBBAC" w:rsidR="00363460" w:rsidRDefault="00363460" w:rsidP="00AA606A">
      <w:pPr>
        <w:widowControl w:val="0"/>
        <w:autoSpaceDE w:val="0"/>
        <w:autoSpaceDN w:val="0"/>
        <w:spacing w:before="10"/>
        <w:rPr>
          <w:sz w:val="10"/>
          <w:szCs w:val="28"/>
          <w:lang w:bidi="ru-RU"/>
        </w:rPr>
      </w:pPr>
    </w:p>
    <w:p w14:paraId="707277DE" w14:textId="42BF96AD" w:rsidR="00540500" w:rsidRDefault="00540500" w:rsidP="00AA606A">
      <w:pPr>
        <w:widowControl w:val="0"/>
        <w:autoSpaceDE w:val="0"/>
        <w:autoSpaceDN w:val="0"/>
        <w:spacing w:before="10"/>
        <w:rPr>
          <w:sz w:val="10"/>
          <w:szCs w:val="28"/>
          <w:lang w:bidi="ru-RU"/>
        </w:rPr>
      </w:pPr>
    </w:p>
    <w:p w14:paraId="4B044044" w14:textId="16A44162" w:rsidR="00540500" w:rsidRDefault="00540500" w:rsidP="00AA606A">
      <w:pPr>
        <w:widowControl w:val="0"/>
        <w:autoSpaceDE w:val="0"/>
        <w:autoSpaceDN w:val="0"/>
        <w:spacing w:before="10"/>
        <w:rPr>
          <w:sz w:val="10"/>
          <w:szCs w:val="28"/>
          <w:lang w:bidi="ru-RU"/>
        </w:rPr>
      </w:pPr>
    </w:p>
    <w:p w14:paraId="5FD88CA1" w14:textId="165D806E" w:rsidR="00AA606A" w:rsidRPr="00540500" w:rsidRDefault="00AA606A" w:rsidP="00AA606A">
      <w:pPr>
        <w:widowControl w:val="0"/>
        <w:autoSpaceDE w:val="0"/>
        <w:autoSpaceDN w:val="0"/>
        <w:spacing w:before="10"/>
        <w:rPr>
          <w:sz w:val="14"/>
          <w:szCs w:val="28"/>
          <w:lang w:bidi="ru-RU"/>
        </w:rPr>
      </w:pPr>
    </w:p>
    <w:p w14:paraId="1C14AD1E" w14:textId="77777777" w:rsidR="00540500" w:rsidRPr="00540500" w:rsidRDefault="00540500" w:rsidP="00AA606A">
      <w:pPr>
        <w:widowControl w:val="0"/>
        <w:autoSpaceDE w:val="0"/>
        <w:autoSpaceDN w:val="0"/>
        <w:spacing w:before="10"/>
        <w:rPr>
          <w:sz w:val="14"/>
          <w:szCs w:val="28"/>
          <w:lang w:bidi="ru-RU"/>
        </w:rPr>
      </w:pPr>
    </w:p>
    <w:p w14:paraId="1E23CE82" w14:textId="718CEE23" w:rsidR="00AA606A" w:rsidRPr="004A6289" w:rsidRDefault="00AA606A" w:rsidP="00AA606A">
      <w:pPr>
        <w:jc w:val="center"/>
        <w:rPr>
          <w:sz w:val="36"/>
          <w:szCs w:val="36"/>
        </w:rPr>
      </w:pPr>
      <w:r w:rsidRPr="004A6289">
        <w:rPr>
          <w:sz w:val="28"/>
          <w:szCs w:val="28"/>
          <w:lang w:bidi="ru-RU"/>
        </w:rPr>
        <w:t>Москва 202</w:t>
      </w:r>
      <w:r w:rsidR="00DB2805">
        <w:rPr>
          <w:sz w:val="28"/>
          <w:szCs w:val="28"/>
          <w:lang w:bidi="ru-RU"/>
        </w:rPr>
        <w:t>1</w:t>
      </w:r>
    </w:p>
    <w:p w14:paraId="5EB60154" w14:textId="4A53710B" w:rsidR="00AA606A" w:rsidRPr="00E239DC" w:rsidRDefault="00AA606A" w:rsidP="00AA606A">
      <w:pPr>
        <w:rPr>
          <w:b/>
          <w:color w:val="000000" w:themeColor="text1"/>
          <w:sz w:val="28"/>
          <w:szCs w:val="28"/>
        </w:rPr>
      </w:pPr>
      <w:r w:rsidRPr="00E239DC">
        <w:rPr>
          <w:b/>
          <w:color w:val="000000" w:themeColor="text1"/>
          <w:sz w:val="28"/>
          <w:szCs w:val="28"/>
        </w:rPr>
        <w:lastRenderedPageBreak/>
        <w:t xml:space="preserve">УДК </w:t>
      </w:r>
      <w:r w:rsidR="00E239DC" w:rsidRPr="00E239DC">
        <w:rPr>
          <w:b/>
          <w:color w:val="000000" w:themeColor="text1"/>
          <w:sz w:val="28"/>
          <w:szCs w:val="28"/>
        </w:rPr>
        <w:t>316.77:336.76(073)</w:t>
      </w:r>
    </w:p>
    <w:p w14:paraId="075DE4E3" w14:textId="3A4330BD" w:rsidR="00AA606A" w:rsidRPr="00B71519" w:rsidRDefault="00AA606A" w:rsidP="00AA606A">
      <w:pPr>
        <w:rPr>
          <w:b/>
          <w:bCs/>
          <w:color w:val="000000" w:themeColor="text1"/>
          <w:sz w:val="16"/>
          <w:szCs w:val="16"/>
          <w:highlight w:val="yellow"/>
        </w:rPr>
      </w:pPr>
      <w:bookmarkStart w:id="1" w:name="_Toc222224726"/>
      <w:bookmarkStart w:id="2" w:name="_Toc264712791"/>
      <w:bookmarkStart w:id="3" w:name="_Toc266220444"/>
      <w:r w:rsidRPr="00E239DC">
        <w:rPr>
          <w:b/>
          <w:color w:val="000000" w:themeColor="text1"/>
          <w:sz w:val="28"/>
          <w:szCs w:val="28"/>
        </w:rPr>
        <w:t xml:space="preserve">ББК </w:t>
      </w:r>
      <w:bookmarkEnd w:id="1"/>
      <w:bookmarkEnd w:id="2"/>
      <w:bookmarkEnd w:id="3"/>
      <w:r w:rsidR="00E239DC" w:rsidRPr="00E239DC">
        <w:rPr>
          <w:b/>
          <w:color w:val="000000" w:themeColor="text1"/>
          <w:sz w:val="28"/>
          <w:szCs w:val="28"/>
        </w:rPr>
        <w:t>65.291.9с51я73</w:t>
      </w:r>
    </w:p>
    <w:p w14:paraId="684D3FBE" w14:textId="77777777" w:rsidR="00E239DC" w:rsidRDefault="00E239DC" w:rsidP="00AA606A">
      <w:pPr>
        <w:jc w:val="both"/>
        <w:outlineLvl w:val="0"/>
        <w:rPr>
          <w:b/>
          <w:color w:val="000000" w:themeColor="text1"/>
          <w:sz w:val="28"/>
          <w:szCs w:val="28"/>
        </w:rPr>
      </w:pPr>
      <w:r w:rsidRPr="00E239DC">
        <w:rPr>
          <w:b/>
          <w:color w:val="000000" w:themeColor="text1"/>
          <w:sz w:val="28"/>
          <w:szCs w:val="28"/>
        </w:rPr>
        <w:t>Щ34</w:t>
      </w:r>
    </w:p>
    <w:p w14:paraId="1F59D9FE" w14:textId="134F67C9" w:rsidR="00AA606A" w:rsidRPr="00C14003" w:rsidRDefault="00AA606A" w:rsidP="00AA606A">
      <w:pPr>
        <w:jc w:val="both"/>
        <w:outlineLvl w:val="0"/>
        <w:rPr>
          <w:b/>
          <w:sz w:val="28"/>
          <w:szCs w:val="28"/>
        </w:rPr>
      </w:pPr>
      <w:r w:rsidRPr="00A161D0">
        <w:rPr>
          <w:b/>
          <w:color w:val="000000" w:themeColor="text1"/>
          <w:sz w:val="28"/>
          <w:szCs w:val="28"/>
        </w:rPr>
        <w:t xml:space="preserve">        </w:t>
      </w:r>
    </w:p>
    <w:p w14:paraId="550CB60C" w14:textId="18877304" w:rsidR="00AA606A" w:rsidRPr="00C14003" w:rsidRDefault="00AA606A" w:rsidP="00AA606A">
      <w:pPr>
        <w:jc w:val="both"/>
        <w:rPr>
          <w:rFonts w:eastAsia="Calibri"/>
          <w:sz w:val="28"/>
          <w:szCs w:val="28"/>
          <w:lang w:eastAsia="en-US"/>
        </w:rPr>
      </w:pPr>
      <w:r w:rsidRPr="00C14003">
        <w:rPr>
          <w:b/>
          <w:i/>
          <w:sz w:val="28"/>
          <w:szCs w:val="28"/>
        </w:rPr>
        <w:t>Рецензенты:</w:t>
      </w:r>
      <w:r w:rsidR="00EC4BF2">
        <w:rPr>
          <w:b/>
          <w:i/>
          <w:sz w:val="28"/>
          <w:szCs w:val="28"/>
        </w:rPr>
        <w:t xml:space="preserve"> </w:t>
      </w:r>
      <w:r w:rsidR="00240A17" w:rsidRPr="00240A17">
        <w:rPr>
          <w:rFonts w:eastAsia="Calibri"/>
          <w:b/>
          <w:sz w:val="28"/>
          <w:szCs w:val="28"/>
          <w:lang w:eastAsia="en-US"/>
        </w:rPr>
        <w:t>Корнеева Е.Н.</w:t>
      </w:r>
      <w:r w:rsidRPr="00240A17">
        <w:rPr>
          <w:rFonts w:eastAsia="Calibri"/>
          <w:sz w:val="28"/>
          <w:szCs w:val="28"/>
          <w:lang w:eastAsia="en-US"/>
        </w:rPr>
        <w:t>,</w:t>
      </w:r>
      <w:r w:rsidRPr="00240A17">
        <w:rPr>
          <w:rFonts w:eastAsia="Calibri"/>
          <w:b/>
          <w:sz w:val="28"/>
          <w:szCs w:val="28"/>
          <w:lang w:eastAsia="en-US"/>
        </w:rPr>
        <w:t xml:space="preserve"> </w:t>
      </w:r>
      <w:r w:rsidR="00240A17" w:rsidRPr="00240A17">
        <w:rPr>
          <w:rFonts w:eastAsia="Calibri"/>
          <w:sz w:val="28"/>
          <w:szCs w:val="28"/>
          <w:lang w:eastAsia="en-US"/>
        </w:rPr>
        <w:t>к</w:t>
      </w:r>
      <w:r w:rsidRPr="00240A17">
        <w:rPr>
          <w:rFonts w:eastAsia="Calibri"/>
          <w:sz w:val="28"/>
          <w:szCs w:val="28"/>
          <w:lang w:eastAsia="en-US"/>
        </w:rPr>
        <w:t>.</w:t>
      </w:r>
      <w:r w:rsidR="00240A17" w:rsidRPr="00240A17">
        <w:rPr>
          <w:rFonts w:eastAsia="Calibri"/>
          <w:sz w:val="28"/>
          <w:szCs w:val="28"/>
          <w:lang w:eastAsia="en-US"/>
        </w:rPr>
        <w:t>э</w:t>
      </w:r>
      <w:r w:rsidRPr="00240A17">
        <w:rPr>
          <w:rFonts w:eastAsia="Calibri"/>
          <w:sz w:val="28"/>
          <w:szCs w:val="28"/>
          <w:lang w:eastAsia="en-US"/>
        </w:rPr>
        <w:t xml:space="preserve">.н., </w:t>
      </w:r>
      <w:r w:rsidR="00240A17" w:rsidRPr="00240A17">
        <w:rPr>
          <w:rFonts w:eastAsia="Calibri"/>
          <w:sz w:val="28"/>
          <w:szCs w:val="28"/>
          <w:lang w:eastAsia="en-US"/>
        </w:rPr>
        <w:t>доцент</w:t>
      </w:r>
      <w:r w:rsidRPr="00240A17">
        <w:rPr>
          <w:rFonts w:eastAsia="Calibri"/>
          <w:sz w:val="28"/>
          <w:szCs w:val="28"/>
          <w:lang w:eastAsia="en-US"/>
        </w:rPr>
        <w:t xml:space="preserve">, </w:t>
      </w:r>
      <w:r w:rsidR="00240A17" w:rsidRPr="00240A17">
        <w:rPr>
          <w:rFonts w:eastAsia="Calibri"/>
          <w:sz w:val="28"/>
          <w:szCs w:val="28"/>
          <w:lang w:eastAsia="en-US"/>
        </w:rPr>
        <w:t>доцент</w:t>
      </w:r>
      <w:r w:rsidRPr="00240A17">
        <w:rPr>
          <w:rFonts w:eastAsia="Calibri"/>
          <w:sz w:val="28"/>
          <w:szCs w:val="28"/>
          <w:lang w:eastAsia="en-US"/>
        </w:rPr>
        <w:t xml:space="preserve"> Департамента </w:t>
      </w:r>
      <w:r w:rsidR="00A95CFC">
        <w:rPr>
          <w:rFonts w:eastAsia="Calibri"/>
          <w:sz w:val="28"/>
          <w:szCs w:val="28"/>
          <w:lang w:eastAsia="en-US"/>
        </w:rPr>
        <w:t>массовых коммуникаций и медиабизнеса</w:t>
      </w:r>
      <w:r w:rsidR="00240A17">
        <w:rPr>
          <w:rFonts w:eastAsia="Calibri"/>
          <w:sz w:val="28"/>
          <w:szCs w:val="28"/>
          <w:lang w:eastAsia="en-US"/>
        </w:rPr>
        <w:t xml:space="preserve"> </w:t>
      </w:r>
      <w:r w:rsidR="00240A17" w:rsidRPr="00240A17">
        <w:rPr>
          <w:sz w:val="28"/>
          <w:szCs w:val="22"/>
          <w:lang w:bidi="ru-RU"/>
        </w:rPr>
        <w:t>Факультета социальных наук и массовых коммуникаций</w:t>
      </w:r>
      <w:r w:rsidRPr="00C14003">
        <w:rPr>
          <w:rFonts w:eastAsia="Calibri"/>
          <w:sz w:val="28"/>
          <w:szCs w:val="28"/>
          <w:lang w:eastAsia="en-US"/>
        </w:rPr>
        <w:t>.</w:t>
      </w:r>
    </w:p>
    <w:p w14:paraId="63B0BCDB" w14:textId="77777777" w:rsidR="00AA606A" w:rsidRDefault="00AA606A" w:rsidP="00AA606A">
      <w:pPr>
        <w:spacing w:after="240"/>
        <w:jc w:val="both"/>
        <w:outlineLvl w:val="0"/>
        <w:rPr>
          <w:b/>
          <w:sz w:val="28"/>
        </w:rPr>
      </w:pPr>
    </w:p>
    <w:p w14:paraId="0E49F6E0" w14:textId="1CCB5236" w:rsidR="00AA606A" w:rsidRPr="00CC48FC" w:rsidRDefault="004E5764" w:rsidP="00AA606A">
      <w:pPr>
        <w:spacing w:after="240"/>
        <w:jc w:val="both"/>
        <w:outlineLvl w:val="0"/>
        <w:rPr>
          <w:b/>
          <w:sz w:val="28"/>
        </w:rPr>
      </w:pPr>
      <w:r w:rsidRPr="004E5764">
        <w:rPr>
          <w:b/>
          <w:sz w:val="28"/>
        </w:rPr>
        <w:t>Щегольков Ю.Ю.</w:t>
      </w:r>
    </w:p>
    <w:p w14:paraId="4690B6A2" w14:textId="672AD2EB" w:rsidR="00AA606A" w:rsidRDefault="00363460" w:rsidP="00AA606A">
      <w:pPr>
        <w:jc w:val="both"/>
        <w:rPr>
          <w:sz w:val="28"/>
          <w:szCs w:val="28"/>
        </w:rPr>
      </w:pPr>
      <w:r>
        <w:rPr>
          <w:b/>
          <w:noProof/>
          <w:sz w:val="28"/>
          <w:szCs w:val="28"/>
        </w:rPr>
        <w:t>Анализ медиа на финансовых рынках</w:t>
      </w:r>
      <w:r w:rsidR="00AA606A" w:rsidRPr="00C14003">
        <w:rPr>
          <w:sz w:val="28"/>
          <w:szCs w:val="28"/>
        </w:rPr>
        <w:t xml:space="preserve"> </w:t>
      </w:r>
    </w:p>
    <w:p w14:paraId="38BB34BA" w14:textId="61110E52" w:rsidR="00AA606A" w:rsidRPr="00C82B08" w:rsidRDefault="00AA606A" w:rsidP="00896A20">
      <w:pPr>
        <w:ind w:firstLine="709"/>
        <w:jc w:val="both"/>
        <w:rPr>
          <w:bCs/>
          <w:sz w:val="28"/>
          <w:szCs w:val="28"/>
        </w:rPr>
      </w:pPr>
      <w:r w:rsidRPr="00C82B08">
        <w:rPr>
          <w:sz w:val="28"/>
          <w:szCs w:val="28"/>
        </w:rPr>
        <w:t>Рабочая программа дисциплины для студентов</w:t>
      </w:r>
      <w:r>
        <w:rPr>
          <w:sz w:val="28"/>
          <w:szCs w:val="28"/>
        </w:rPr>
        <w:t xml:space="preserve">, </w:t>
      </w:r>
      <w:r w:rsidRPr="004C1A07">
        <w:rPr>
          <w:sz w:val="28"/>
          <w:szCs w:val="28"/>
        </w:rPr>
        <w:t xml:space="preserve">обучающихся </w:t>
      </w:r>
      <w:r w:rsidRPr="00D757B3">
        <w:rPr>
          <w:sz w:val="28"/>
          <w:szCs w:val="28"/>
        </w:rPr>
        <w:t>по направлению подготовки</w:t>
      </w:r>
      <w:r>
        <w:rPr>
          <w:sz w:val="28"/>
          <w:szCs w:val="28"/>
        </w:rPr>
        <w:t xml:space="preserve"> </w:t>
      </w:r>
      <w:r w:rsidRPr="001A3A0E">
        <w:rPr>
          <w:sz w:val="28"/>
          <w:szCs w:val="28"/>
        </w:rPr>
        <w:t>42.04.01 Реклама и связи с общественностью</w:t>
      </w:r>
      <w:r>
        <w:rPr>
          <w:sz w:val="28"/>
          <w:szCs w:val="28"/>
        </w:rPr>
        <w:t xml:space="preserve">, </w:t>
      </w:r>
      <w:r w:rsidRPr="001A3A0E">
        <w:rPr>
          <w:sz w:val="28"/>
          <w:szCs w:val="28"/>
        </w:rPr>
        <w:t>направленность программы магистратуры «Медиабизнес»</w:t>
      </w:r>
      <w:r w:rsidRPr="00C82B08">
        <w:rPr>
          <w:sz w:val="28"/>
          <w:szCs w:val="28"/>
        </w:rPr>
        <w:t xml:space="preserve">. </w:t>
      </w:r>
      <w:r w:rsidRPr="00C82B08">
        <w:rPr>
          <w:b/>
          <w:sz w:val="28"/>
          <w:szCs w:val="28"/>
        </w:rPr>
        <w:t xml:space="preserve">– </w:t>
      </w:r>
      <w:r w:rsidRPr="00C82B08">
        <w:rPr>
          <w:sz w:val="28"/>
          <w:szCs w:val="28"/>
        </w:rPr>
        <w:t xml:space="preserve">М.: Финансовый университет, Департамент </w:t>
      </w:r>
      <w:r>
        <w:rPr>
          <w:sz w:val="28"/>
          <w:szCs w:val="28"/>
        </w:rPr>
        <w:t>массовых коммуникаций и медиабизнеса</w:t>
      </w:r>
      <w:r w:rsidR="00240A17">
        <w:rPr>
          <w:sz w:val="28"/>
          <w:szCs w:val="28"/>
        </w:rPr>
        <w:t xml:space="preserve"> </w:t>
      </w:r>
      <w:r w:rsidR="00240A17" w:rsidRPr="00240A17">
        <w:rPr>
          <w:sz w:val="28"/>
          <w:szCs w:val="28"/>
        </w:rPr>
        <w:t>Факультета социальных наук и массовых коммуникаций</w:t>
      </w:r>
      <w:r>
        <w:rPr>
          <w:sz w:val="28"/>
          <w:szCs w:val="28"/>
        </w:rPr>
        <w:t>.</w:t>
      </w:r>
      <w:r w:rsidRPr="00C82B08">
        <w:rPr>
          <w:sz w:val="28"/>
          <w:szCs w:val="28"/>
        </w:rPr>
        <w:t xml:space="preserve"> </w:t>
      </w:r>
      <w:r w:rsidR="00DB2805">
        <w:rPr>
          <w:sz w:val="28"/>
          <w:szCs w:val="28"/>
        </w:rPr>
        <w:t>2021.</w:t>
      </w:r>
      <w:r w:rsidRPr="00C82B08">
        <w:rPr>
          <w:sz w:val="28"/>
          <w:szCs w:val="28"/>
        </w:rPr>
        <w:t xml:space="preserve"> – </w:t>
      </w:r>
      <w:r w:rsidR="004F0017" w:rsidRPr="004F0017">
        <w:rPr>
          <w:sz w:val="28"/>
          <w:szCs w:val="28"/>
        </w:rPr>
        <w:t>21</w:t>
      </w:r>
      <w:r w:rsidRPr="004F0017">
        <w:rPr>
          <w:sz w:val="28"/>
          <w:szCs w:val="28"/>
        </w:rPr>
        <w:t xml:space="preserve"> с</w:t>
      </w:r>
      <w:r w:rsidRPr="00CF4446">
        <w:rPr>
          <w:sz w:val="28"/>
          <w:szCs w:val="28"/>
        </w:rPr>
        <w:t>.</w:t>
      </w:r>
      <w:r w:rsidRPr="00C82B08">
        <w:rPr>
          <w:sz w:val="28"/>
          <w:szCs w:val="28"/>
        </w:rPr>
        <w:t xml:space="preserve"> </w:t>
      </w:r>
    </w:p>
    <w:p w14:paraId="47951EC1" w14:textId="020222CF" w:rsidR="005E4771" w:rsidRPr="00C82B08" w:rsidRDefault="005E4771" w:rsidP="00CC48FC">
      <w:pPr>
        <w:jc w:val="both"/>
        <w:rPr>
          <w:bCs/>
          <w:sz w:val="28"/>
          <w:szCs w:val="28"/>
        </w:rPr>
      </w:pPr>
      <w:r w:rsidRPr="00C82B08">
        <w:rPr>
          <w:sz w:val="28"/>
          <w:szCs w:val="28"/>
        </w:rPr>
        <w:t xml:space="preserve"> </w:t>
      </w:r>
    </w:p>
    <w:p w14:paraId="4F5F1343" w14:textId="417BB117" w:rsidR="000D6B62" w:rsidRPr="003B698D" w:rsidRDefault="005E4771" w:rsidP="00CC48FC">
      <w:pPr>
        <w:ind w:firstLine="709"/>
        <w:jc w:val="both"/>
        <w:rPr>
          <w:sz w:val="28"/>
          <w:szCs w:val="28"/>
        </w:rPr>
      </w:pPr>
      <w:r w:rsidRPr="003B698D">
        <w:rPr>
          <w:sz w:val="28"/>
          <w:szCs w:val="28"/>
        </w:rPr>
        <w:t>Дисциплина «</w:t>
      </w:r>
      <w:r w:rsidR="00363460" w:rsidRPr="003B698D">
        <w:rPr>
          <w:sz w:val="28"/>
          <w:szCs w:val="28"/>
        </w:rPr>
        <w:t>Анализ медиа на финансовых</w:t>
      </w:r>
      <w:r w:rsidR="003C1A91" w:rsidRPr="003B698D">
        <w:rPr>
          <w:sz w:val="28"/>
          <w:szCs w:val="28"/>
        </w:rPr>
        <w:t xml:space="preserve"> рынках</w:t>
      </w:r>
      <w:r w:rsidRPr="003B698D">
        <w:rPr>
          <w:sz w:val="28"/>
          <w:szCs w:val="28"/>
        </w:rPr>
        <w:t xml:space="preserve">» входит </w:t>
      </w:r>
      <w:r w:rsidR="00363460" w:rsidRPr="003B698D">
        <w:rPr>
          <w:sz w:val="28"/>
          <w:szCs w:val="28"/>
        </w:rPr>
        <w:t>в</w:t>
      </w:r>
      <w:r w:rsidR="00A95CFC" w:rsidRPr="003B698D">
        <w:rPr>
          <w:sz w:val="28"/>
          <w:szCs w:val="28"/>
        </w:rPr>
        <w:t xml:space="preserve"> модуль </w:t>
      </w:r>
      <w:r w:rsidR="007873B8" w:rsidRPr="003B698D">
        <w:rPr>
          <w:sz w:val="28"/>
          <w:szCs w:val="28"/>
        </w:rPr>
        <w:t>дисциплин</w:t>
      </w:r>
      <w:r w:rsidR="00A95CFC" w:rsidRPr="003B698D">
        <w:rPr>
          <w:sz w:val="28"/>
          <w:szCs w:val="28"/>
        </w:rPr>
        <w:t xml:space="preserve"> </w:t>
      </w:r>
      <w:r w:rsidR="00363460" w:rsidRPr="003B698D">
        <w:rPr>
          <w:sz w:val="28"/>
          <w:szCs w:val="28"/>
        </w:rPr>
        <w:t>по выбору, углубляющих освоение программы магистратуры</w:t>
      </w:r>
      <w:r w:rsidR="003C1A91" w:rsidRPr="003B698D">
        <w:rPr>
          <w:sz w:val="28"/>
          <w:szCs w:val="28"/>
        </w:rPr>
        <w:t xml:space="preserve"> «Медиабизнес» по </w:t>
      </w:r>
      <w:r w:rsidR="00A95CFC" w:rsidRPr="003B698D">
        <w:rPr>
          <w:sz w:val="28"/>
          <w:szCs w:val="28"/>
        </w:rPr>
        <w:t>направлени</w:t>
      </w:r>
      <w:r w:rsidR="003C1A91" w:rsidRPr="003B698D">
        <w:rPr>
          <w:sz w:val="28"/>
          <w:szCs w:val="28"/>
        </w:rPr>
        <w:t>ю</w:t>
      </w:r>
      <w:r w:rsidR="00A95CFC" w:rsidRPr="003B698D">
        <w:rPr>
          <w:sz w:val="28"/>
          <w:szCs w:val="28"/>
        </w:rPr>
        <w:t xml:space="preserve"> подготовки 42.04.01 Реклама и связи с общественностью</w:t>
      </w:r>
      <w:r w:rsidR="003C1A91" w:rsidRPr="003B698D">
        <w:rPr>
          <w:sz w:val="28"/>
          <w:szCs w:val="28"/>
        </w:rPr>
        <w:t>.</w:t>
      </w:r>
    </w:p>
    <w:p w14:paraId="50394FED" w14:textId="4FBE6C9D" w:rsidR="00C75030" w:rsidRDefault="00364243" w:rsidP="00364243">
      <w:pPr>
        <w:ind w:firstLine="709"/>
        <w:jc w:val="both"/>
        <w:rPr>
          <w:sz w:val="28"/>
          <w:szCs w:val="28"/>
        </w:rPr>
      </w:pPr>
      <w:r>
        <w:rPr>
          <w:sz w:val="28"/>
          <w:szCs w:val="28"/>
        </w:rPr>
        <w:t xml:space="preserve">Рабочая программа </w:t>
      </w:r>
      <w:r w:rsidRPr="00AE3980">
        <w:rPr>
          <w:sz w:val="28"/>
          <w:szCs w:val="28"/>
        </w:rPr>
        <w:t xml:space="preserve">дисциплины </w:t>
      </w:r>
      <w:r w:rsidRPr="00AE3980">
        <w:rPr>
          <w:spacing w:val="-2"/>
          <w:sz w:val="28"/>
          <w:szCs w:val="28"/>
        </w:rPr>
        <w:t>содержит</w:t>
      </w:r>
      <w:r w:rsidRPr="00AE3980">
        <w:rPr>
          <w:sz w:val="28"/>
          <w:szCs w:val="28"/>
        </w:rPr>
        <w:t xml:space="preserve"> перечень пла</w:t>
      </w:r>
      <w:r>
        <w:rPr>
          <w:sz w:val="28"/>
          <w:szCs w:val="28"/>
        </w:rPr>
        <w:t>нируемых результатов обучения по</w:t>
      </w:r>
      <w:r w:rsidRPr="00AE3980">
        <w:rPr>
          <w:sz w:val="28"/>
          <w:szCs w:val="28"/>
        </w:rPr>
        <w:t xml:space="preserve"> дисциплине, содержание дисциплины, тематику практических и семинарских занятий, формы их проведения, формы самостоятельной работы, систему оценивания и учебно-методическое обеспечение дисциплины.</w:t>
      </w:r>
      <w:r w:rsidR="005E4771" w:rsidRPr="00C14003">
        <w:rPr>
          <w:sz w:val="28"/>
          <w:szCs w:val="28"/>
        </w:rPr>
        <w:t xml:space="preserve">                         </w:t>
      </w:r>
    </w:p>
    <w:p w14:paraId="491F6BB6" w14:textId="77777777" w:rsidR="00C75030" w:rsidRDefault="00C75030" w:rsidP="00C5458E">
      <w:pPr>
        <w:ind w:firstLine="567"/>
        <w:jc w:val="both"/>
        <w:rPr>
          <w:sz w:val="28"/>
          <w:szCs w:val="28"/>
        </w:rPr>
      </w:pPr>
    </w:p>
    <w:p w14:paraId="2BF69CB2" w14:textId="0AD28405" w:rsidR="005E4771" w:rsidRPr="00C14003" w:rsidRDefault="005E4771" w:rsidP="00C5458E">
      <w:pPr>
        <w:ind w:firstLine="567"/>
        <w:jc w:val="both"/>
        <w:rPr>
          <w:sz w:val="28"/>
          <w:szCs w:val="28"/>
        </w:rPr>
      </w:pPr>
      <w:r w:rsidRPr="00C14003">
        <w:rPr>
          <w:sz w:val="28"/>
          <w:szCs w:val="28"/>
        </w:rPr>
        <w:t xml:space="preserve">                             </w:t>
      </w:r>
    </w:p>
    <w:p w14:paraId="2EE61EF3" w14:textId="77777777" w:rsidR="005E4771" w:rsidRPr="00C14003" w:rsidRDefault="005E4771" w:rsidP="00C5458E">
      <w:pPr>
        <w:jc w:val="center"/>
        <w:outlineLvl w:val="0"/>
        <w:rPr>
          <w:i/>
          <w:sz w:val="28"/>
          <w:szCs w:val="28"/>
        </w:rPr>
      </w:pPr>
      <w:bookmarkStart w:id="4" w:name="_Toc222224729"/>
      <w:bookmarkStart w:id="5" w:name="_Toc264712794"/>
      <w:bookmarkStart w:id="6" w:name="_Toc266220447"/>
      <w:r w:rsidRPr="00C14003">
        <w:rPr>
          <w:i/>
          <w:sz w:val="28"/>
          <w:szCs w:val="28"/>
        </w:rPr>
        <w:t>Учебное издание</w:t>
      </w:r>
      <w:bookmarkEnd w:id="4"/>
      <w:bookmarkEnd w:id="5"/>
      <w:bookmarkEnd w:id="6"/>
    </w:p>
    <w:p w14:paraId="3CD979E8" w14:textId="17DAD8A4" w:rsidR="009C24E4" w:rsidRPr="00C14003" w:rsidRDefault="004E5764" w:rsidP="00C5458E">
      <w:pPr>
        <w:jc w:val="center"/>
        <w:outlineLvl w:val="0"/>
        <w:rPr>
          <w:b/>
          <w:sz w:val="28"/>
          <w:szCs w:val="28"/>
        </w:rPr>
      </w:pPr>
      <w:r w:rsidRPr="004E5764">
        <w:rPr>
          <w:b/>
          <w:sz w:val="28"/>
          <w:szCs w:val="28"/>
        </w:rPr>
        <w:t>Щегольков Ю.Ю.</w:t>
      </w:r>
    </w:p>
    <w:p w14:paraId="5633DE9B" w14:textId="77777777" w:rsidR="00C94F41" w:rsidRPr="00C14003" w:rsidRDefault="00C94F41" w:rsidP="00C5458E">
      <w:pPr>
        <w:jc w:val="center"/>
        <w:rPr>
          <w:b/>
          <w:caps/>
          <w:sz w:val="28"/>
          <w:szCs w:val="28"/>
        </w:rPr>
      </w:pPr>
    </w:p>
    <w:p w14:paraId="1EEFB3EE" w14:textId="6B73535F" w:rsidR="005E4771" w:rsidRPr="00C14003" w:rsidRDefault="00363460" w:rsidP="00C5458E">
      <w:pPr>
        <w:jc w:val="center"/>
        <w:rPr>
          <w:sz w:val="28"/>
          <w:szCs w:val="28"/>
        </w:rPr>
      </w:pPr>
      <w:r>
        <w:rPr>
          <w:b/>
          <w:caps/>
          <w:sz w:val="28"/>
          <w:szCs w:val="28"/>
        </w:rPr>
        <w:t xml:space="preserve">Анализ медиа на финансовых рынках </w:t>
      </w:r>
    </w:p>
    <w:p w14:paraId="6CD68035" w14:textId="77777777" w:rsidR="005E4771" w:rsidRPr="00C14003" w:rsidRDefault="005E4771" w:rsidP="00C5458E">
      <w:pPr>
        <w:jc w:val="center"/>
        <w:rPr>
          <w:sz w:val="28"/>
          <w:szCs w:val="28"/>
        </w:rPr>
      </w:pPr>
      <w:r w:rsidRPr="00C14003">
        <w:rPr>
          <w:sz w:val="28"/>
          <w:szCs w:val="28"/>
        </w:rPr>
        <w:t xml:space="preserve">Рабочая программа дисциплины </w:t>
      </w:r>
    </w:p>
    <w:p w14:paraId="7C016DC8" w14:textId="00FB3C46" w:rsidR="005E4771" w:rsidRPr="00C14003" w:rsidRDefault="005E4771" w:rsidP="00C5458E">
      <w:pPr>
        <w:jc w:val="center"/>
        <w:outlineLvl w:val="0"/>
        <w:rPr>
          <w:sz w:val="28"/>
          <w:szCs w:val="28"/>
        </w:rPr>
      </w:pPr>
      <w:bookmarkStart w:id="7" w:name="_Toc222224731"/>
      <w:bookmarkStart w:id="8" w:name="_Toc264712796"/>
      <w:bookmarkStart w:id="9" w:name="_Toc266220449"/>
      <w:r w:rsidRPr="00C14003">
        <w:rPr>
          <w:sz w:val="28"/>
          <w:szCs w:val="28"/>
        </w:rPr>
        <w:t xml:space="preserve">Компьютерный набор, </w:t>
      </w:r>
      <w:bookmarkEnd w:id="7"/>
      <w:bookmarkEnd w:id="8"/>
      <w:bookmarkEnd w:id="9"/>
      <w:r w:rsidRPr="00C14003">
        <w:rPr>
          <w:sz w:val="28"/>
          <w:szCs w:val="28"/>
        </w:rPr>
        <w:t xml:space="preserve">верстка </w:t>
      </w:r>
      <w:r w:rsidR="004E5764" w:rsidRPr="004E5764">
        <w:rPr>
          <w:b/>
          <w:sz w:val="28"/>
          <w:szCs w:val="28"/>
        </w:rPr>
        <w:t>Щегольков Ю.Ю.</w:t>
      </w:r>
    </w:p>
    <w:p w14:paraId="5DDD8DA9" w14:textId="77777777" w:rsidR="005E4771" w:rsidRPr="00C14003" w:rsidRDefault="005E4771" w:rsidP="00C5458E">
      <w:pPr>
        <w:jc w:val="center"/>
        <w:outlineLvl w:val="0"/>
        <w:rPr>
          <w:i/>
          <w:sz w:val="28"/>
          <w:szCs w:val="28"/>
        </w:rPr>
      </w:pPr>
      <w:bookmarkStart w:id="10" w:name="_Toc222224732"/>
      <w:bookmarkStart w:id="11" w:name="_Toc264712797"/>
      <w:bookmarkStart w:id="12" w:name="_Toc266220450"/>
      <w:r w:rsidRPr="00C14003">
        <w:rPr>
          <w:sz w:val="28"/>
          <w:szCs w:val="28"/>
        </w:rPr>
        <w:t xml:space="preserve">Формат 60х90/17. Гарнитура </w:t>
      </w:r>
      <w:r w:rsidRPr="00C14003">
        <w:rPr>
          <w:i/>
          <w:sz w:val="28"/>
          <w:szCs w:val="28"/>
          <w:lang w:val="en-US"/>
        </w:rPr>
        <w:t>Times</w:t>
      </w:r>
      <w:r w:rsidRPr="00C14003">
        <w:rPr>
          <w:i/>
          <w:sz w:val="28"/>
          <w:szCs w:val="28"/>
        </w:rPr>
        <w:t xml:space="preserve"> </w:t>
      </w:r>
      <w:r w:rsidRPr="00C14003">
        <w:rPr>
          <w:i/>
          <w:sz w:val="28"/>
          <w:szCs w:val="28"/>
          <w:lang w:val="en-US"/>
        </w:rPr>
        <w:t>New</w:t>
      </w:r>
      <w:r w:rsidRPr="00C14003">
        <w:rPr>
          <w:i/>
          <w:sz w:val="28"/>
          <w:szCs w:val="28"/>
        </w:rPr>
        <w:t xml:space="preserve"> </w:t>
      </w:r>
      <w:r w:rsidRPr="00C14003">
        <w:rPr>
          <w:i/>
          <w:sz w:val="28"/>
          <w:szCs w:val="28"/>
          <w:lang w:val="en-US"/>
        </w:rPr>
        <w:t>Roman</w:t>
      </w:r>
      <w:bookmarkEnd w:id="10"/>
      <w:bookmarkEnd w:id="11"/>
      <w:bookmarkEnd w:id="12"/>
    </w:p>
    <w:p w14:paraId="17907DEA" w14:textId="77777777" w:rsidR="005E4771" w:rsidRPr="00C14003" w:rsidRDefault="005E4771" w:rsidP="00C5458E">
      <w:pPr>
        <w:jc w:val="center"/>
        <w:outlineLvl w:val="0"/>
        <w:rPr>
          <w:sz w:val="28"/>
          <w:szCs w:val="28"/>
        </w:rPr>
      </w:pPr>
    </w:p>
    <w:p w14:paraId="1D3B349B" w14:textId="07C8FBF5" w:rsidR="005E4771" w:rsidRDefault="005E4771" w:rsidP="00C5458E">
      <w:pPr>
        <w:jc w:val="center"/>
        <w:rPr>
          <w:bCs/>
          <w:sz w:val="28"/>
          <w:szCs w:val="28"/>
        </w:rPr>
      </w:pPr>
      <w:r w:rsidRPr="00C14003">
        <w:rPr>
          <w:bCs/>
          <w:sz w:val="28"/>
          <w:szCs w:val="28"/>
        </w:rPr>
        <w:t xml:space="preserve">Отпечатано в Финансовом университете </w:t>
      </w:r>
    </w:p>
    <w:p w14:paraId="447689E5" w14:textId="77777777" w:rsidR="00AE29A5" w:rsidRPr="00C14003" w:rsidRDefault="00AE29A5" w:rsidP="00C5458E">
      <w:pPr>
        <w:jc w:val="center"/>
        <w:rPr>
          <w:bCs/>
          <w:sz w:val="28"/>
          <w:szCs w:val="28"/>
        </w:rPr>
      </w:pPr>
    </w:p>
    <w:p w14:paraId="035DD370" w14:textId="77777777" w:rsidR="00C94F41" w:rsidRPr="00C14003" w:rsidRDefault="00C94F41" w:rsidP="00C5458E">
      <w:pPr>
        <w:jc w:val="center"/>
        <w:rPr>
          <w:bCs/>
          <w:sz w:val="28"/>
          <w:szCs w:val="28"/>
        </w:rPr>
      </w:pPr>
    </w:p>
    <w:p w14:paraId="2A63C249" w14:textId="2E2F2AEA" w:rsidR="005E4771" w:rsidRPr="00C14003" w:rsidRDefault="005E4771" w:rsidP="00EE4C4D">
      <w:pPr>
        <w:jc w:val="right"/>
        <w:rPr>
          <w:bCs/>
          <w:sz w:val="28"/>
          <w:szCs w:val="28"/>
        </w:rPr>
      </w:pPr>
      <w:r w:rsidRPr="00C14003">
        <w:rPr>
          <w:bCs/>
          <w:sz w:val="28"/>
          <w:szCs w:val="28"/>
        </w:rPr>
        <w:sym w:font="Symbol" w:char="F0D3"/>
      </w:r>
      <w:r w:rsidRPr="00C14003">
        <w:rPr>
          <w:bCs/>
          <w:sz w:val="28"/>
          <w:szCs w:val="28"/>
        </w:rPr>
        <w:t xml:space="preserve"> </w:t>
      </w:r>
      <w:r w:rsidR="004E5764" w:rsidRPr="004E5764">
        <w:rPr>
          <w:bCs/>
          <w:sz w:val="28"/>
          <w:szCs w:val="28"/>
        </w:rPr>
        <w:t>Щегольков Ю.Ю.</w:t>
      </w:r>
      <w:r w:rsidRPr="00C14003">
        <w:rPr>
          <w:bCs/>
          <w:sz w:val="28"/>
          <w:szCs w:val="28"/>
        </w:rPr>
        <w:t xml:space="preserve"> 20</w:t>
      </w:r>
      <w:r w:rsidR="009C24E4">
        <w:rPr>
          <w:bCs/>
          <w:sz w:val="28"/>
          <w:szCs w:val="28"/>
        </w:rPr>
        <w:t>2</w:t>
      </w:r>
      <w:r w:rsidR="00BC7464">
        <w:rPr>
          <w:bCs/>
          <w:sz w:val="28"/>
          <w:szCs w:val="28"/>
        </w:rPr>
        <w:t>1</w:t>
      </w:r>
    </w:p>
    <w:p w14:paraId="502140FC" w14:textId="020821C5" w:rsidR="005E4771" w:rsidRPr="00C14003" w:rsidRDefault="005E4771" w:rsidP="00C5458E">
      <w:pPr>
        <w:jc w:val="right"/>
        <w:outlineLvl w:val="0"/>
        <w:rPr>
          <w:bCs/>
          <w:sz w:val="28"/>
          <w:szCs w:val="28"/>
        </w:rPr>
      </w:pPr>
      <w:r w:rsidRPr="00C14003">
        <w:rPr>
          <w:bCs/>
          <w:sz w:val="28"/>
          <w:szCs w:val="28"/>
        </w:rPr>
        <w:t xml:space="preserve">       </w:t>
      </w:r>
      <w:bookmarkStart w:id="13" w:name="_Toc222224733"/>
      <w:bookmarkStart w:id="14" w:name="_Toc264712798"/>
      <w:bookmarkStart w:id="15" w:name="_Toc266220451"/>
      <w:r w:rsidRPr="00C14003">
        <w:rPr>
          <w:bCs/>
          <w:sz w:val="28"/>
          <w:szCs w:val="28"/>
        </w:rPr>
        <w:t xml:space="preserve">     </w:t>
      </w:r>
      <w:r w:rsidRPr="00C14003">
        <w:rPr>
          <w:bCs/>
          <w:sz w:val="28"/>
          <w:szCs w:val="28"/>
        </w:rPr>
        <w:sym w:font="Symbol" w:char="F0D3"/>
      </w:r>
      <w:r w:rsidRPr="00C14003">
        <w:rPr>
          <w:bCs/>
          <w:sz w:val="28"/>
          <w:szCs w:val="28"/>
        </w:rPr>
        <w:t xml:space="preserve"> Фин</w:t>
      </w:r>
      <w:bookmarkEnd w:id="13"/>
      <w:r w:rsidRPr="00C14003">
        <w:rPr>
          <w:bCs/>
          <w:sz w:val="28"/>
          <w:szCs w:val="28"/>
        </w:rPr>
        <w:t>ансовый университет, 20</w:t>
      </w:r>
      <w:bookmarkEnd w:id="14"/>
      <w:bookmarkEnd w:id="15"/>
      <w:r w:rsidR="009C24E4">
        <w:rPr>
          <w:bCs/>
          <w:sz w:val="28"/>
          <w:szCs w:val="28"/>
        </w:rPr>
        <w:t>2</w:t>
      </w:r>
      <w:r w:rsidR="00BC7464">
        <w:rPr>
          <w:bCs/>
          <w:sz w:val="28"/>
          <w:szCs w:val="28"/>
        </w:rPr>
        <w:t>1</w:t>
      </w:r>
    </w:p>
    <w:p w14:paraId="26C6F4EA" w14:textId="77777777" w:rsidR="00A13DF5" w:rsidRPr="00C14003" w:rsidRDefault="00A13DF5" w:rsidP="00C5458E"/>
    <w:p w14:paraId="39AE8807" w14:textId="77777777" w:rsidR="008C5E84" w:rsidRPr="00C14003" w:rsidRDefault="008C5E84" w:rsidP="00C5458E"/>
    <w:p w14:paraId="7C8A8B87" w14:textId="77777777" w:rsidR="0031281E" w:rsidRDefault="0031281E" w:rsidP="00CF4446">
      <w:pPr>
        <w:widowControl w:val="0"/>
        <w:tabs>
          <w:tab w:val="left" w:pos="709"/>
          <w:tab w:val="left" w:pos="993"/>
        </w:tabs>
        <w:autoSpaceDE w:val="0"/>
        <w:autoSpaceDN w:val="0"/>
        <w:jc w:val="center"/>
        <w:rPr>
          <w:rFonts w:eastAsia="Calibri"/>
          <w:color w:val="000000"/>
          <w:sz w:val="28"/>
          <w:szCs w:val="28"/>
          <w:lang w:bidi="ru-RU"/>
        </w:rPr>
      </w:pPr>
    </w:p>
    <w:p w14:paraId="2C1FCB53" w14:textId="522E0C12" w:rsidR="0031281E" w:rsidRDefault="0031281E" w:rsidP="00CF4446">
      <w:pPr>
        <w:widowControl w:val="0"/>
        <w:tabs>
          <w:tab w:val="left" w:pos="709"/>
          <w:tab w:val="left" w:pos="993"/>
        </w:tabs>
        <w:autoSpaceDE w:val="0"/>
        <w:autoSpaceDN w:val="0"/>
        <w:jc w:val="center"/>
        <w:rPr>
          <w:rFonts w:eastAsia="Calibri"/>
          <w:color w:val="000000"/>
          <w:sz w:val="28"/>
          <w:szCs w:val="28"/>
          <w:lang w:bidi="ru-RU"/>
        </w:rPr>
      </w:pPr>
    </w:p>
    <w:p w14:paraId="4B91F08B" w14:textId="527A6DB0" w:rsidR="00EE4C4D" w:rsidRDefault="00EE4C4D" w:rsidP="00CF4446">
      <w:pPr>
        <w:widowControl w:val="0"/>
        <w:tabs>
          <w:tab w:val="left" w:pos="709"/>
          <w:tab w:val="left" w:pos="993"/>
        </w:tabs>
        <w:autoSpaceDE w:val="0"/>
        <w:autoSpaceDN w:val="0"/>
        <w:jc w:val="center"/>
        <w:rPr>
          <w:rFonts w:eastAsia="Calibri"/>
          <w:color w:val="000000"/>
          <w:sz w:val="28"/>
          <w:szCs w:val="28"/>
          <w:lang w:bidi="ru-RU"/>
        </w:rPr>
      </w:pPr>
    </w:p>
    <w:p w14:paraId="19A5252D" w14:textId="6A17BFA3" w:rsidR="00CF4446" w:rsidRPr="00CF4446" w:rsidRDefault="00CF4446" w:rsidP="00CF4446">
      <w:pPr>
        <w:widowControl w:val="0"/>
        <w:tabs>
          <w:tab w:val="left" w:pos="709"/>
          <w:tab w:val="left" w:pos="993"/>
        </w:tabs>
        <w:autoSpaceDE w:val="0"/>
        <w:autoSpaceDN w:val="0"/>
        <w:jc w:val="center"/>
        <w:rPr>
          <w:rFonts w:eastAsia="Calibri"/>
          <w:color w:val="000000"/>
          <w:sz w:val="28"/>
          <w:szCs w:val="28"/>
          <w:lang w:bidi="ru-RU"/>
        </w:rPr>
      </w:pPr>
      <w:r w:rsidRPr="00CF4446">
        <w:rPr>
          <w:rFonts w:eastAsia="Calibri"/>
          <w:color w:val="000000"/>
          <w:sz w:val="28"/>
          <w:szCs w:val="28"/>
          <w:lang w:bidi="ru-RU"/>
        </w:rPr>
        <w:t>СОДЕРЖАНИЕ</w:t>
      </w:r>
    </w:p>
    <w:p w14:paraId="6F8FFD7F" w14:textId="77777777" w:rsidR="00CF4446" w:rsidRPr="00CF4446"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CF4446" w:rsidRPr="00BC7464" w14:paraId="3927CC1B" w14:textId="77777777" w:rsidTr="004E4918">
        <w:trPr>
          <w:jc w:val="center"/>
        </w:trPr>
        <w:tc>
          <w:tcPr>
            <w:tcW w:w="988" w:type="dxa"/>
          </w:tcPr>
          <w:p w14:paraId="01FCDC4A" w14:textId="77777777" w:rsidR="00CF4446" w:rsidRPr="00BC7464" w:rsidRDefault="00CF4446" w:rsidP="00CF4446">
            <w:pPr>
              <w:tabs>
                <w:tab w:val="left" w:pos="709"/>
                <w:tab w:val="left" w:pos="993"/>
              </w:tabs>
              <w:spacing w:line="276" w:lineRule="auto"/>
              <w:jc w:val="center"/>
              <w:rPr>
                <w:color w:val="000000"/>
                <w:sz w:val="28"/>
                <w:szCs w:val="28"/>
                <w:lang w:bidi="ru-RU"/>
              </w:rPr>
            </w:pPr>
            <w:r w:rsidRPr="00BC7464">
              <w:rPr>
                <w:color w:val="000000"/>
                <w:sz w:val="28"/>
                <w:szCs w:val="28"/>
                <w:lang w:bidi="ru-RU"/>
              </w:rPr>
              <w:t>1.</w:t>
            </w:r>
          </w:p>
        </w:tc>
        <w:tc>
          <w:tcPr>
            <w:tcW w:w="7229" w:type="dxa"/>
          </w:tcPr>
          <w:p w14:paraId="5C9BACC4" w14:textId="77777777" w:rsidR="00CF4446" w:rsidRPr="00BC7464" w:rsidRDefault="00CF4446" w:rsidP="00CF4446">
            <w:pPr>
              <w:tabs>
                <w:tab w:val="left" w:pos="709"/>
                <w:tab w:val="left" w:pos="993"/>
              </w:tabs>
              <w:rPr>
                <w:bCs/>
                <w:color w:val="000000"/>
                <w:sz w:val="28"/>
                <w:szCs w:val="28"/>
                <w:lang w:bidi="ru-RU"/>
              </w:rPr>
            </w:pPr>
            <w:proofErr w:type="spellStart"/>
            <w:r w:rsidRPr="00BC7464">
              <w:rPr>
                <w:bCs/>
                <w:color w:val="000000"/>
                <w:sz w:val="28"/>
                <w:szCs w:val="28"/>
                <w:lang w:bidi="ru-RU"/>
              </w:rPr>
              <w:t>Наименование</w:t>
            </w:r>
            <w:proofErr w:type="spellEnd"/>
            <w:r w:rsidRPr="00BC7464">
              <w:rPr>
                <w:bCs/>
                <w:color w:val="000000"/>
                <w:sz w:val="28"/>
                <w:szCs w:val="28"/>
                <w:lang w:bidi="ru-RU"/>
              </w:rPr>
              <w:t xml:space="preserve"> </w:t>
            </w:r>
            <w:proofErr w:type="spellStart"/>
            <w:r w:rsidRPr="00BC7464">
              <w:rPr>
                <w:bCs/>
                <w:color w:val="000000"/>
                <w:sz w:val="28"/>
                <w:szCs w:val="28"/>
                <w:lang w:bidi="ru-RU"/>
              </w:rPr>
              <w:t>дисциплины</w:t>
            </w:r>
            <w:proofErr w:type="spellEnd"/>
          </w:p>
        </w:tc>
        <w:tc>
          <w:tcPr>
            <w:tcW w:w="1128" w:type="dxa"/>
          </w:tcPr>
          <w:p w14:paraId="5B3FC9A6" w14:textId="77777777" w:rsidR="00CF4446" w:rsidRPr="004F0017" w:rsidRDefault="00CF4446" w:rsidP="00CF4446">
            <w:pPr>
              <w:tabs>
                <w:tab w:val="left" w:pos="709"/>
                <w:tab w:val="left" w:pos="993"/>
              </w:tabs>
              <w:spacing w:line="276" w:lineRule="auto"/>
              <w:jc w:val="center"/>
              <w:rPr>
                <w:color w:val="000000"/>
                <w:sz w:val="28"/>
                <w:szCs w:val="28"/>
                <w:lang w:bidi="ru-RU"/>
              </w:rPr>
            </w:pPr>
            <w:r w:rsidRPr="004F0017">
              <w:rPr>
                <w:color w:val="000000"/>
                <w:sz w:val="28"/>
                <w:szCs w:val="28"/>
                <w:lang w:bidi="ru-RU"/>
              </w:rPr>
              <w:t>5</w:t>
            </w:r>
          </w:p>
        </w:tc>
      </w:tr>
      <w:tr w:rsidR="00CF4446" w:rsidRPr="00BC7464" w14:paraId="3180C9BE" w14:textId="77777777" w:rsidTr="004E4918">
        <w:trPr>
          <w:jc w:val="center"/>
        </w:trPr>
        <w:tc>
          <w:tcPr>
            <w:tcW w:w="988" w:type="dxa"/>
          </w:tcPr>
          <w:p w14:paraId="46CE09BD" w14:textId="77777777" w:rsidR="00CF4446" w:rsidRPr="00BC7464" w:rsidRDefault="00CF4446" w:rsidP="00CF4446">
            <w:pPr>
              <w:tabs>
                <w:tab w:val="left" w:pos="709"/>
                <w:tab w:val="left" w:pos="993"/>
              </w:tabs>
              <w:spacing w:line="276" w:lineRule="auto"/>
              <w:jc w:val="center"/>
              <w:rPr>
                <w:color w:val="000000"/>
                <w:sz w:val="28"/>
                <w:szCs w:val="28"/>
                <w:lang w:bidi="ru-RU"/>
              </w:rPr>
            </w:pPr>
            <w:r w:rsidRPr="00BC7464">
              <w:rPr>
                <w:color w:val="000000"/>
                <w:sz w:val="28"/>
                <w:szCs w:val="28"/>
                <w:lang w:bidi="ru-RU"/>
              </w:rPr>
              <w:t>2.</w:t>
            </w:r>
          </w:p>
        </w:tc>
        <w:tc>
          <w:tcPr>
            <w:tcW w:w="7229" w:type="dxa"/>
          </w:tcPr>
          <w:p w14:paraId="69588102" w14:textId="77777777" w:rsidR="00CF4446" w:rsidRPr="00BC7464" w:rsidRDefault="00CF4446" w:rsidP="00CF4446">
            <w:pPr>
              <w:tabs>
                <w:tab w:val="left" w:pos="709"/>
                <w:tab w:val="left" w:pos="993"/>
              </w:tabs>
              <w:jc w:val="both"/>
              <w:rPr>
                <w:iCs/>
                <w:color w:val="000000"/>
                <w:sz w:val="28"/>
                <w:szCs w:val="28"/>
                <w:lang w:val="ru-RU" w:bidi="ru-RU"/>
              </w:rPr>
            </w:pPr>
            <w:r w:rsidRPr="00BC7464">
              <w:rPr>
                <w:iCs/>
                <w:color w:val="000000"/>
                <w:sz w:val="28"/>
                <w:szCs w:val="28"/>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35A1268" w14:textId="77777777" w:rsidR="00CF4446" w:rsidRPr="004F0017" w:rsidRDefault="00CF4446" w:rsidP="00CF4446">
            <w:pPr>
              <w:tabs>
                <w:tab w:val="left" w:pos="709"/>
                <w:tab w:val="left" w:pos="993"/>
              </w:tabs>
              <w:spacing w:line="276" w:lineRule="auto"/>
              <w:jc w:val="center"/>
              <w:rPr>
                <w:color w:val="000000"/>
                <w:sz w:val="28"/>
                <w:szCs w:val="28"/>
                <w:lang w:bidi="ru-RU"/>
              </w:rPr>
            </w:pPr>
            <w:r w:rsidRPr="004F0017">
              <w:rPr>
                <w:color w:val="000000"/>
                <w:sz w:val="28"/>
                <w:szCs w:val="28"/>
                <w:lang w:bidi="ru-RU"/>
              </w:rPr>
              <w:t>5</w:t>
            </w:r>
          </w:p>
        </w:tc>
      </w:tr>
      <w:tr w:rsidR="00CF4446" w:rsidRPr="00BC7464" w14:paraId="4EF57DB8" w14:textId="77777777" w:rsidTr="004E4918">
        <w:trPr>
          <w:jc w:val="center"/>
        </w:trPr>
        <w:tc>
          <w:tcPr>
            <w:tcW w:w="988" w:type="dxa"/>
          </w:tcPr>
          <w:p w14:paraId="34C84D13" w14:textId="77777777" w:rsidR="00CF4446" w:rsidRPr="00BC7464" w:rsidRDefault="00CF4446" w:rsidP="00CF4446">
            <w:pPr>
              <w:tabs>
                <w:tab w:val="left" w:pos="709"/>
                <w:tab w:val="left" w:pos="993"/>
              </w:tabs>
              <w:spacing w:line="276" w:lineRule="auto"/>
              <w:jc w:val="center"/>
              <w:rPr>
                <w:color w:val="000000"/>
                <w:sz w:val="28"/>
                <w:szCs w:val="28"/>
                <w:lang w:bidi="ru-RU"/>
              </w:rPr>
            </w:pPr>
            <w:r w:rsidRPr="00BC7464">
              <w:rPr>
                <w:color w:val="000000"/>
                <w:sz w:val="28"/>
                <w:szCs w:val="28"/>
                <w:lang w:bidi="ru-RU"/>
              </w:rPr>
              <w:t>3.</w:t>
            </w:r>
          </w:p>
        </w:tc>
        <w:tc>
          <w:tcPr>
            <w:tcW w:w="7229" w:type="dxa"/>
          </w:tcPr>
          <w:p w14:paraId="03419D95" w14:textId="77777777" w:rsidR="00CF4446" w:rsidRPr="00BC7464" w:rsidRDefault="00CF4446" w:rsidP="00CF4446">
            <w:pPr>
              <w:tabs>
                <w:tab w:val="left" w:pos="709"/>
                <w:tab w:val="left" w:pos="993"/>
              </w:tabs>
              <w:jc w:val="both"/>
              <w:rPr>
                <w:iCs/>
                <w:color w:val="000000"/>
                <w:sz w:val="28"/>
                <w:szCs w:val="28"/>
                <w:lang w:val="ru-RU" w:bidi="ru-RU"/>
              </w:rPr>
            </w:pPr>
            <w:r w:rsidRPr="00BC7464">
              <w:rPr>
                <w:iCs/>
                <w:color w:val="000000"/>
                <w:sz w:val="28"/>
                <w:szCs w:val="28"/>
                <w:lang w:val="ru-RU" w:bidi="ru-RU"/>
              </w:rPr>
              <w:t>Место дисциплины в структуре образовательной программы</w:t>
            </w:r>
          </w:p>
        </w:tc>
        <w:tc>
          <w:tcPr>
            <w:tcW w:w="1128" w:type="dxa"/>
          </w:tcPr>
          <w:p w14:paraId="07472224" w14:textId="42A541B5" w:rsidR="00CF4446" w:rsidRPr="004F0017" w:rsidRDefault="004F0017" w:rsidP="00CF4446">
            <w:pPr>
              <w:tabs>
                <w:tab w:val="left" w:pos="709"/>
                <w:tab w:val="left" w:pos="993"/>
              </w:tabs>
              <w:spacing w:line="276" w:lineRule="auto"/>
              <w:jc w:val="center"/>
              <w:rPr>
                <w:color w:val="000000"/>
                <w:sz w:val="28"/>
                <w:szCs w:val="28"/>
                <w:lang w:val="ru-RU" w:bidi="ru-RU"/>
              </w:rPr>
            </w:pPr>
            <w:r w:rsidRPr="004F0017">
              <w:rPr>
                <w:color w:val="000000"/>
                <w:sz w:val="28"/>
                <w:szCs w:val="28"/>
                <w:lang w:val="ru-RU" w:bidi="ru-RU"/>
              </w:rPr>
              <w:t>6</w:t>
            </w:r>
          </w:p>
        </w:tc>
      </w:tr>
      <w:tr w:rsidR="00CF4446" w:rsidRPr="00BC7464" w14:paraId="16EB8D20" w14:textId="77777777" w:rsidTr="004E4918">
        <w:trPr>
          <w:jc w:val="center"/>
        </w:trPr>
        <w:tc>
          <w:tcPr>
            <w:tcW w:w="988" w:type="dxa"/>
          </w:tcPr>
          <w:p w14:paraId="3AE4E6FC" w14:textId="77777777" w:rsidR="00CF4446" w:rsidRPr="00BC7464" w:rsidRDefault="00CF4446" w:rsidP="00CF4446">
            <w:pPr>
              <w:tabs>
                <w:tab w:val="left" w:pos="709"/>
                <w:tab w:val="left" w:pos="993"/>
              </w:tabs>
              <w:spacing w:line="276" w:lineRule="auto"/>
              <w:jc w:val="center"/>
              <w:rPr>
                <w:color w:val="000000"/>
                <w:sz w:val="28"/>
                <w:szCs w:val="28"/>
                <w:lang w:bidi="ru-RU"/>
              </w:rPr>
            </w:pPr>
            <w:r w:rsidRPr="00BC7464">
              <w:rPr>
                <w:color w:val="000000"/>
                <w:sz w:val="28"/>
                <w:szCs w:val="28"/>
                <w:lang w:bidi="ru-RU"/>
              </w:rPr>
              <w:t>4.</w:t>
            </w:r>
          </w:p>
        </w:tc>
        <w:tc>
          <w:tcPr>
            <w:tcW w:w="7229" w:type="dxa"/>
          </w:tcPr>
          <w:p w14:paraId="7A7E125B" w14:textId="77777777" w:rsidR="00CF4446" w:rsidRPr="00BC7464" w:rsidRDefault="00CF4446" w:rsidP="00CF4446">
            <w:pPr>
              <w:tabs>
                <w:tab w:val="left" w:pos="709"/>
                <w:tab w:val="left" w:pos="993"/>
              </w:tabs>
              <w:jc w:val="both"/>
              <w:rPr>
                <w:color w:val="000000"/>
                <w:sz w:val="28"/>
                <w:szCs w:val="28"/>
                <w:lang w:val="ru-RU" w:bidi="ru-RU"/>
              </w:rPr>
            </w:pPr>
            <w:r w:rsidRPr="00BC7464">
              <w:rPr>
                <w:color w:val="000000"/>
                <w:sz w:val="28"/>
                <w:szCs w:val="28"/>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19331D5" w14:textId="2D793098" w:rsidR="00CF4446" w:rsidRPr="004F0017" w:rsidRDefault="004F0017" w:rsidP="00CF4446">
            <w:pPr>
              <w:tabs>
                <w:tab w:val="left" w:pos="709"/>
                <w:tab w:val="left" w:pos="993"/>
              </w:tabs>
              <w:spacing w:line="276" w:lineRule="auto"/>
              <w:jc w:val="center"/>
              <w:rPr>
                <w:color w:val="000000"/>
                <w:sz w:val="28"/>
                <w:szCs w:val="28"/>
                <w:lang w:val="ru-RU" w:bidi="ru-RU"/>
              </w:rPr>
            </w:pPr>
            <w:r w:rsidRPr="004F0017">
              <w:rPr>
                <w:color w:val="000000"/>
                <w:sz w:val="28"/>
                <w:szCs w:val="28"/>
                <w:lang w:val="ru-RU" w:bidi="ru-RU"/>
              </w:rPr>
              <w:t>6</w:t>
            </w:r>
          </w:p>
        </w:tc>
      </w:tr>
      <w:tr w:rsidR="00CF4446" w:rsidRPr="00BC7464" w14:paraId="7EC20152" w14:textId="77777777" w:rsidTr="004E4918">
        <w:trPr>
          <w:jc w:val="center"/>
        </w:trPr>
        <w:tc>
          <w:tcPr>
            <w:tcW w:w="988" w:type="dxa"/>
          </w:tcPr>
          <w:p w14:paraId="6591C8CF" w14:textId="77777777" w:rsidR="00CF4446" w:rsidRPr="00BC7464" w:rsidRDefault="00CF4446" w:rsidP="00CF4446">
            <w:pPr>
              <w:tabs>
                <w:tab w:val="left" w:pos="709"/>
                <w:tab w:val="left" w:pos="993"/>
              </w:tabs>
              <w:spacing w:line="276" w:lineRule="auto"/>
              <w:jc w:val="center"/>
              <w:rPr>
                <w:color w:val="000000"/>
                <w:sz w:val="28"/>
                <w:szCs w:val="28"/>
                <w:lang w:bidi="ru-RU"/>
              </w:rPr>
            </w:pPr>
            <w:r w:rsidRPr="00BC7464">
              <w:rPr>
                <w:color w:val="000000"/>
                <w:sz w:val="28"/>
                <w:szCs w:val="28"/>
                <w:lang w:bidi="ru-RU"/>
              </w:rPr>
              <w:t>5.</w:t>
            </w:r>
          </w:p>
        </w:tc>
        <w:tc>
          <w:tcPr>
            <w:tcW w:w="7229" w:type="dxa"/>
          </w:tcPr>
          <w:p w14:paraId="24D19248" w14:textId="77777777" w:rsidR="00CF4446" w:rsidRPr="00BC7464" w:rsidRDefault="00CF4446" w:rsidP="00CF4446">
            <w:pPr>
              <w:jc w:val="both"/>
              <w:rPr>
                <w:color w:val="000000"/>
                <w:sz w:val="28"/>
                <w:szCs w:val="28"/>
                <w:lang w:val="ru-RU" w:bidi="ru-RU"/>
              </w:rPr>
            </w:pPr>
            <w:r w:rsidRPr="00BC7464">
              <w:rPr>
                <w:color w:val="000000"/>
                <w:sz w:val="28"/>
                <w:szCs w:val="28"/>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6E588E9" w14:textId="477E2C10" w:rsidR="00CF4446" w:rsidRPr="004F0017" w:rsidRDefault="004F0017" w:rsidP="00CF4446">
            <w:pPr>
              <w:tabs>
                <w:tab w:val="left" w:pos="709"/>
                <w:tab w:val="left" w:pos="993"/>
              </w:tabs>
              <w:spacing w:line="276" w:lineRule="auto"/>
              <w:jc w:val="center"/>
              <w:rPr>
                <w:color w:val="000000"/>
                <w:sz w:val="28"/>
                <w:szCs w:val="28"/>
                <w:lang w:val="ru-RU" w:bidi="ru-RU"/>
              </w:rPr>
            </w:pPr>
            <w:r w:rsidRPr="004F0017">
              <w:rPr>
                <w:color w:val="000000"/>
                <w:sz w:val="28"/>
                <w:szCs w:val="28"/>
                <w:lang w:val="ru-RU" w:bidi="ru-RU"/>
              </w:rPr>
              <w:t>7</w:t>
            </w:r>
          </w:p>
        </w:tc>
      </w:tr>
      <w:tr w:rsidR="00CF4446" w:rsidRPr="00BC7464" w14:paraId="1CEBA30C" w14:textId="77777777" w:rsidTr="004E4918">
        <w:trPr>
          <w:jc w:val="center"/>
        </w:trPr>
        <w:tc>
          <w:tcPr>
            <w:tcW w:w="988" w:type="dxa"/>
          </w:tcPr>
          <w:p w14:paraId="73B9AD35" w14:textId="77777777" w:rsidR="00CF4446" w:rsidRPr="00BC7464" w:rsidRDefault="00CF4446" w:rsidP="00CF4446">
            <w:pPr>
              <w:tabs>
                <w:tab w:val="left" w:pos="709"/>
                <w:tab w:val="left" w:pos="993"/>
              </w:tabs>
              <w:spacing w:line="276" w:lineRule="auto"/>
              <w:jc w:val="center"/>
              <w:rPr>
                <w:color w:val="000000"/>
                <w:sz w:val="28"/>
                <w:szCs w:val="28"/>
                <w:lang w:bidi="ru-RU"/>
              </w:rPr>
            </w:pPr>
            <w:r w:rsidRPr="00BC7464">
              <w:rPr>
                <w:color w:val="000000"/>
                <w:sz w:val="28"/>
                <w:szCs w:val="28"/>
                <w:lang w:bidi="ru-RU"/>
              </w:rPr>
              <w:t>5.1</w:t>
            </w:r>
          </w:p>
        </w:tc>
        <w:tc>
          <w:tcPr>
            <w:tcW w:w="7229" w:type="dxa"/>
          </w:tcPr>
          <w:p w14:paraId="3536C55D" w14:textId="77777777" w:rsidR="00CF4446" w:rsidRPr="00BC7464" w:rsidRDefault="00CF4446" w:rsidP="00CF4446">
            <w:pPr>
              <w:tabs>
                <w:tab w:val="left" w:pos="709"/>
                <w:tab w:val="left" w:pos="993"/>
              </w:tabs>
              <w:rPr>
                <w:color w:val="000000"/>
                <w:sz w:val="28"/>
                <w:szCs w:val="28"/>
                <w:lang w:bidi="ru-RU"/>
              </w:rPr>
            </w:pPr>
            <w:proofErr w:type="spellStart"/>
            <w:r w:rsidRPr="00BC7464">
              <w:rPr>
                <w:color w:val="000000"/>
                <w:sz w:val="28"/>
                <w:szCs w:val="28"/>
                <w:lang w:bidi="ru-RU"/>
              </w:rPr>
              <w:t>Содержание</w:t>
            </w:r>
            <w:proofErr w:type="spellEnd"/>
            <w:r w:rsidRPr="00BC7464">
              <w:rPr>
                <w:color w:val="000000"/>
                <w:sz w:val="28"/>
                <w:szCs w:val="28"/>
                <w:lang w:bidi="ru-RU"/>
              </w:rPr>
              <w:t xml:space="preserve"> </w:t>
            </w:r>
            <w:proofErr w:type="spellStart"/>
            <w:r w:rsidRPr="00BC7464">
              <w:rPr>
                <w:color w:val="000000"/>
                <w:sz w:val="28"/>
                <w:szCs w:val="28"/>
                <w:lang w:bidi="ru-RU"/>
              </w:rPr>
              <w:t>дисциплины</w:t>
            </w:r>
            <w:proofErr w:type="spellEnd"/>
          </w:p>
        </w:tc>
        <w:tc>
          <w:tcPr>
            <w:tcW w:w="1128" w:type="dxa"/>
          </w:tcPr>
          <w:p w14:paraId="113E450C" w14:textId="260C759F" w:rsidR="00CF4446" w:rsidRPr="004F0017" w:rsidRDefault="004F0017" w:rsidP="00CF4446">
            <w:pPr>
              <w:tabs>
                <w:tab w:val="left" w:pos="709"/>
                <w:tab w:val="left" w:pos="993"/>
              </w:tabs>
              <w:spacing w:line="276" w:lineRule="auto"/>
              <w:jc w:val="center"/>
              <w:rPr>
                <w:color w:val="000000"/>
                <w:sz w:val="28"/>
                <w:szCs w:val="28"/>
                <w:lang w:val="ru-RU" w:bidi="ru-RU"/>
              </w:rPr>
            </w:pPr>
            <w:r w:rsidRPr="004F0017">
              <w:rPr>
                <w:color w:val="000000"/>
                <w:sz w:val="28"/>
                <w:szCs w:val="28"/>
                <w:lang w:val="ru-RU" w:bidi="ru-RU"/>
              </w:rPr>
              <w:t>7</w:t>
            </w:r>
          </w:p>
        </w:tc>
      </w:tr>
      <w:tr w:rsidR="00CF4446" w:rsidRPr="00BC7464" w14:paraId="64581613" w14:textId="77777777" w:rsidTr="004E4918">
        <w:trPr>
          <w:jc w:val="center"/>
        </w:trPr>
        <w:tc>
          <w:tcPr>
            <w:tcW w:w="988" w:type="dxa"/>
          </w:tcPr>
          <w:p w14:paraId="16DAB3FE" w14:textId="77777777" w:rsidR="00CF4446" w:rsidRPr="00BC7464" w:rsidRDefault="00CF4446" w:rsidP="00CF4446">
            <w:pPr>
              <w:tabs>
                <w:tab w:val="left" w:pos="709"/>
                <w:tab w:val="left" w:pos="993"/>
              </w:tabs>
              <w:spacing w:line="276" w:lineRule="auto"/>
              <w:jc w:val="center"/>
              <w:rPr>
                <w:color w:val="000000"/>
                <w:sz w:val="28"/>
                <w:szCs w:val="28"/>
                <w:lang w:bidi="ru-RU"/>
              </w:rPr>
            </w:pPr>
            <w:r w:rsidRPr="00BC7464">
              <w:rPr>
                <w:color w:val="000000"/>
                <w:sz w:val="28"/>
                <w:szCs w:val="28"/>
                <w:lang w:bidi="ru-RU"/>
              </w:rPr>
              <w:t>5.2</w:t>
            </w:r>
          </w:p>
        </w:tc>
        <w:tc>
          <w:tcPr>
            <w:tcW w:w="7229" w:type="dxa"/>
          </w:tcPr>
          <w:p w14:paraId="5F37C654" w14:textId="77777777" w:rsidR="00CF4446" w:rsidRPr="00BC7464" w:rsidRDefault="00CF4446" w:rsidP="00CF4446">
            <w:pPr>
              <w:tabs>
                <w:tab w:val="left" w:pos="709"/>
                <w:tab w:val="left" w:pos="993"/>
              </w:tabs>
              <w:rPr>
                <w:color w:val="000000"/>
                <w:sz w:val="28"/>
                <w:szCs w:val="28"/>
                <w:lang w:bidi="ru-RU"/>
              </w:rPr>
            </w:pPr>
            <w:proofErr w:type="spellStart"/>
            <w:r w:rsidRPr="00BC7464">
              <w:rPr>
                <w:color w:val="000000"/>
                <w:sz w:val="28"/>
                <w:szCs w:val="28"/>
                <w:lang w:bidi="ru-RU"/>
              </w:rPr>
              <w:t>Учебно-тематический</w:t>
            </w:r>
            <w:proofErr w:type="spellEnd"/>
            <w:r w:rsidRPr="00BC7464">
              <w:rPr>
                <w:color w:val="000000"/>
                <w:sz w:val="28"/>
                <w:szCs w:val="28"/>
                <w:lang w:bidi="ru-RU"/>
              </w:rPr>
              <w:t xml:space="preserve"> </w:t>
            </w:r>
            <w:proofErr w:type="spellStart"/>
            <w:r w:rsidRPr="00BC7464">
              <w:rPr>
                <w:color w:val="000000"/>
                <w:sz w:val="28"/>
                <w:szCs w:val="28"/>
                <w:lang w:bidi="ru-RU"/>
              </w:rPr>
              <w:t>план</w:t>
            </w:r>
            <w:proofErr w:type="spellEnd"/>
          </w:p>
        </w:tc>
        <w:tc>
          <w:tcPr>
            <w:tcW w:w="1128" w:type="dxa"/>
          </w:tcPr>
          <w:p w14:paraId="79C0610D" w14:textId="2F629D04" w:rsidR="00CF4446" w:rsidRPr="004F0017" w:rsidRDefault="004F0017" w:rsidP="00CF4446">
            <w:pPr>
              <w:tabs>
                <w:tab w:val="left" w:pos="709"/>
                <w:tab w:val="left" w:pos="993"/>
              </w:tabs>
              <w:spacing w:line="276" w:lineRule="auto"/>
              <w:jc w:val="center"/>
              <w:rPr>
                <w:color w:val="000000"/>
                <w:sz w:val="28"/>
                <w:szCs w:val="28"/>
                <w:lang w:val="ru-RU" w:bidi="ru-RU"/>
              </w:rPr>
            </w:pPr>
            <w:r w:rsidRPr="004F0017">
              <w:rPr>
                <w:color w:val="000000"/>
                <w:sz w:val="28"/>
                <w:szCs w:val="28"/>
                <w:lang w:val="ru-RU" w:bidi="ru-RU"/>
              </w:rPr>
              <w:t>8</w:t>
            </w:r>
          </w:p>
        </w:tc>
      </w:tr>
      <w:tr w:rsidR="00CF4446" w:rsidRPr="00BC7464" w14:paraId="4B922C4A" w14:textId="77777777" w:rsidTr="004E4918">
        <w:trPr>
          <w:jc w:val="center"/>
        </w:trPr>
        <w:tc>
          <w:tcPr>
            <w:tcW w:w="988" w:type="dxa"/>
          </w:tcPr>
          <w:p w14:paraId="2253B58A" w14:textId="77777777" w:rsidR="00CF4446" w:rsidRPr="00BC7464" w:rsidRDefault="00CF4446" w:rsidP="00CF4446">
            <w:pPr>
              <w:tabs>
                <w:tab w:val="left" w:pos="709"/>
                <w:tab w:val="left" w:pos="993"/>
              </w:tabs>
              <w:spacing w:line="276" w:lineRule="auto"/>
              <w:jc w:val="center"/>
              <w:rPr>
                <w:color w:val="000000"/>
                <w:sz w:val="28"/>
                <w:szCs w:val="28"/>
                <w:lang w:bidi="ru-RU"/>
              </w:rPr>
            </w:pPr>
            <w:r w:rsidRPr="00BC7464">
              <w:rPr>
                <w:color w:val="000000"/>
                <w:sz w:val="28"/>
                <w:szCs w:val="28"/>
                <w:lang w:bidi="ru-RU"/>
              </w:rPr>
              <w:t>5.3</w:t>
            </w:r>
          </w:p>
        </w:tc>
        <w:tc>
          <w:tcPr>
            <w:tcW w:w="7229" w:type="dxa"/>
          </w:tcPr>
          <w:p w14:paraId="0068326C" w14:textId="77777777" w:rsidR="00CF4446" w:rsidRPr="00BC7464" w:rsidRDefault="00CF4446" w:rsidP="00CF4446">
            <w:pPr>
              <w:tabs>
                <w:tab w:val="left" w:pos="709"/>
                <w:tab w:val="left" w:pos="993"/>
              </w:tabs>
              <w:rPr>
                <w:color w:val="000000"/>
                <w:sz w:val="28"/>
                <w:szCs w:val="28"/>
                <w:lang w:bidi="ru-RU"/>
              </w:rPr>
            </w:pPr>
            <w:proofErr w:type="spellStart"/>
            <w:r w:rsidRPr="00BC7464">
              <w:rPr>
                <w:sz w:val="28"/>
                <w:szCs w:val="28"/>
                <w:lang w:bidi="ru-RU"/>
              </w:rPr>
              <w:t>Содержание</w:t>
            </w:r>
            <w:proofErr w:type="spellEnd"/>
            <w:r w:rsidRPr="00BC7464">
              <w:rPr>
                <w:sz w:val="28"/>
                <w:szCs w:val="28"/>
                <w:lang w:bidi="ru-RU"/>
              </w:rPr>
              <w:t xml:space="preserve"> </w:t>
            </w:r>
            <w:proofErr w:type="spellStart"/>
            <w:r w:rsidRPr="00BC7464">
              <w:rPr>
                <w:sz w:val="28"/>
                <w:szCs w:val="28"/>
                <w:lang w:bidi="ru-RU"/>
              </w:rPr>
              <w:t>семинаров</w:t>
            </w:r>
            <w:proofErr w:type="spellEnd"/>
            <w:r w:rsidRPr="00BC7464">
              <w:rPr>
                <w:sz w:val="28"/>
                <w:szCs w:val="28"/>
                <w:lang w:bidi="ru-RU"/>
              </w:rPr>
              <w:t xml:space="preserve">, </w:t>
            </w:r>
            <w:proofErr w:type="spellStart"/>
            <w:r w:rsidRPr="00BC7464">
              <w:rPr>
                <w:sz w:val="28"/>
                <w:szCs w:val="28"/>
                <w:lang w:bidi="ru-RU"/>
              </w:rPr>
              <w:t>практических</w:t>
            </w:r>
            <w:proofErr w:type="spellEnd"/>
            <w:r w:rsidRPr="00BC7464">
              <w:rPr>
                <w:sz w:val="28"/>
                <w:szCs w:val="28"/>
                <w:lang w:bidi="ru-RU"/>
              </w:rPr>
              <w:t xml:space="preserve"> </w:t>
            </w:r>
            <w:proofErr w:type="spellStart"/>
            <w:r w:rsidRPr="00BC7464">
              <w:rPr>
                <w:sz w:val="28"/>
                <w:szCs w:val="28"/>
                <w:lang w:bidi="ru-RU"/>
              </w:rPr>
              <w:t>занятий</w:t>
            </w:r>
            <w:proofErr w:type="spellEnd"/>
          </w:p>
        </w:tc>
        <w:tc>
          <w:tcPr>
            <w:tcW w:w="1128" w:type="dxa"/>
          </w:tcPr>
          <w:p w14:paraId="3863110F" w14:textId="6F8B1FBB" w:rsidR="00CF4446" w:rsidRPr="004F0017" w:rsidRDefault="004F0017" w:rsidP="00CF4446">
            <w:pPr>
              <w:tabs>
                <w:tab w:val="left" w:pos="709"/>
                <w:tab w:val="left" w:pos="993"/>
              </w:tabs>
              <w:spacing w:line="276" w:lineRule="auto"/>
              <w:jc w:val="center"/>
              <w:rPr>
                <w:color w:val="000000"/>
                <w:sz w:val="28"/>
                <w:szCs w:val="28"/>
                <w:lang w:val="ru-RU" w:bidi="ru-RU"/>
              </w:rPr>
            </w:pPr>
            <w:r w:rsidRPr="004F0017">
              <w:rPr>
                <w:color w:val="000000"/>
                <w:sz w:val="28"/>
                <w:szCs w:val="28"/>
                <w:lang w:val="ru-RU" w:bidi="ru-RU"/>
              </w:rPr>
              <w:t>9</w:t>
            </w:r>
          </w:p>
        </w:tc>
      </w:tr>
      <w:tr w:rsidR="00CF4446" w:rsidRPr="00BC7464" w14:paraId="087FB101" w14:textId="77777777" w:rsidTr="004E4918">
        <w:trPr>
          <w:jc w:val="center"/>
        </w:trPr>
        <w:tc>
          <w:tcPr>
            <w:tcW w:w="988" w:type="dxa"/>
          </w:tcPr>
          <w:p w14:paraId="41B9F1D1" w14:textId="77777777" w:rsidR="00CF4446" w:rsidRPr="00BC7464" w:rsidRDefault="00CF4446" w:rsidP="00CF4446">
            <w:pPr>
              <w:tabs>
                <w:tab w:val="left" w:pos="709"/>
                <w:tab w:val="left" w:pos="993"/>
              </w:tabs>
              <w:spacing w:line="276" w:lineRule="auto"/>
              <w:jc w:val="center"/>
              <w:rPr>
                <w:color w:val="000000"/>
                <w:sz w:val="28"/>
                <w:szCs w:val="28"/>
                <w:lang w:bidi="ru-RU"/>
              </w:rPr>
            </w:pPr>
            <w:r w:rsidRPr="00BC7464">
              <w:rPr>
                <w:color w:val="000000"/>
                <w:sz w:val="28"/>
                <w:szCs w:val="28"/>
                <w:lang w:bidi="ru-RU"/>
              </w:rPr>
              <w:t>6.</w:t>
            </w:r>
          </w:p>
        </w:tc>
        <w:tc>
          <w:tcPr>
            <w:tcW w:w="7229" w:type="dxa"/>
          </w:tcPr>
          <w:p w14:paraId="157EBE16" w14:textId="77777777" w:rsidR="00CF4446" w:rsidRPr="00BC7464" w:rsidRDefault="00CF4446" w:rsidP="00CF4446">
            <w:pPr>
              <w:tabs>
                <w:tab w:val="left" w:pos="709"/>
                <w:tab w:val="left" w:pos="993"/>
              </w:tabs>
              <w:jc w:val="both"/>
              <w:rPr>
                <w:color w:val="000000"/>
                <w:sz w:val="28"/>
                <w:szCs w:val="28"/>
                <w:lang w:val="ru-RU" w:bidi="ru-RU"/>
              </w:rPr>
            </w:pPr>
            <w:r w:rsidRPr="00BC7464">
              <w:rPr>
                <w:color w:val="000000"/>
                <w:sz w:val="28"/>
                <w:szCs w:val="28"/>
                <w:lang w:val="ru-RU" w:bidi="ru-RU"/>
              </w:rPr>
              <w:t>Перечень учебно-методического обеспечения для самостоятельной работы обучающихся по дисциплине</w:t>
            </w:r>
          </w:p>
        </w:tc>
        <w:tc>
          <w:tcPr>
            <w:tcW w:w="1128" w:type="dxa"/>
          </w:tcPr>
          <w:p w14:paraId="3A4F1FB2" w14:textId="3AC2BFA3" w:rsidR="00CF4446" w:rsidRPr="004F0017" w:rsidRDefault="004F0017" w:rsidP="00CF4446">
            <w:pPr>
              <w:tabs>
                <w:tab w:val="left" w:pos="709"/>
                <w:tab w:val="left" w:pos="993"/>
              </w:tabs>
              <w:spacing w:line="276" w:lineRule="auto"/>
              <w:jc w:val="center"/>
              <w:rPr>
                <w:color w:val="000000"/>
                <w:sz w:val="28"/>
                <w:szCs w:val="28"/>
                <w:lang w:val="ru-RU" w:bidi="ru-RU"/>
              </w:rPr>
            </w:pPr>
            <w:r w:rsidRPr="004F0017">
              <w:rPr>
                <w:color w:val="000000"/>
                <w:sz w:val="28"/>
                <w:szCs w:val="28"/>
                <w:lang w:val="ru-RU" w:bidi="ru-RU"/>
              </w:rPr>
              <w:t>10</w:t>
            </w:r>
          </w:p>
        </w:tc>
      </w:tr>
      <w:tr w:rsidR="00CF4446" w:rsidRPr="00BC7464" w14:paraId="0BE79E5B" w14:textId="77777777" w:rsidTr="004E4918">
        <w:trPr>
          <w:jc w:val="center"/>
        </w:trPr>
        <w:tc>
          <w:tcPr>
            <w:tcW w:w="988" w:type="dxa"/>
          </w:tcPr>
          <w:p w14:paraId="25B635D4" w14:textId="77777777" w:rsidR="00CF4446" w:rsidRPr="00BC7464" w:rsidRDefault="00CF4446" w:rsidP="00CF4446">
            <w:pPr>
              <w:tabs>
                <w:tab w:val="left" w:pos="709"/>
                <w:tab w:val="left" w:pos="993"/>
              </w:tabs>
              <w:spacing w:line="276" w:lineRule="auto"/>
              <w:jc w:val="center"/>
              <w:rPr>
                <w:color w:val="000000"/>
                <w:sz w:val="28"/>
                <w:szCs w:val="28"/>
                <w:lang w:bidi="ru-RU"/>
              </w:rPr>
            </w:pPr>
            <w:r w:rsidRPr="00BC7464">
              <w:rPr>
                <w:color w:val="000000"/>
                <w:sz w:val="28"/>
                <w:szCs w:val="28"/>
                <w:lang w:bidi="ru-RU"/>
              </w:rPr>
              <w:t>7.</w:t>
            </w:r>
          </w:p>
        </w:tc>
        <w:tc>
          <w:tcPr>
            <w:tcW w:w="7229" w:type="dxa"/>
          </w:tcPr>
          <w:p w14:paraId="5A3BBDE9" w14:textId="77777777" w:rsidR="00CF4446" w:rsidRPr="00BC7464" w:rsidRDefault="00CF4446" w:rsidP="00CF4446">
            <w:pPr>
              <w:jc w:val="both"/>
              <w:rPr>
                <w:color w:val="000000"/>
                <w:sz w:val="28"/>
                <w:szCs w:val="28"/>
                <w:lang w:val="ru-RU" w:bidi="ru-RU"/>
              </w:rPr>
            </w:pPr>
            <w:r w:rsidRPr="00BC7464">
              <w:rPr>
                <w:color w:val="000000"/>
                <w:sz w:val="28"/>
                <w:szCs w:val="28"/>
                <w:lang w:val="ru-RU" w:bidi="ru-RU"/>
              </w:rPr>
              <w:t>Фонд оценочных средств для проведения промежуточной аттестации обучающихся по дисциплине</w:t>
            </w:r>
          </w:p>
        </w:tc>
        <w:tc>
          <w:tcPr>
            <w:tcW w:w="1128" w:type="dxa"/>
          </w:tcPr>
          <w:p w14:paraId="40F180D1" w14:textId="4363345B" w:rsidR="00CF4446" w:rsidRPr="004F0017" w:rsidRDefault="004F0017" w:rsidP="00CF4446">
            <w:pPr>
              <w:tabs>
                <w:tab w:val="left" w:pos="709"/>
                <w:tab w:val="left" w:pos="993"/>
              </w:tabs>
              <w:spacing w:line="276" w:lineRule="auto"/>
              <w:jc w:val="center"/>
              <w:rPr>
                <w:color w:val="000000"/>
                <w:sz w:val="28"/>
                <w:szCs w:val="28"/>
                <w:lang w:val="ru-RU" w:bidi="ru-RU"/>
              </w:rPr>
            </w:pPr>
            <w:r w:rsidRPr="004F0017">
              <w:rPr>
                <w:color w:val="000000"/>
                <w:sz w:val="28"/>
                <w:szCs w:val="28"/>
                <w:lang w:val="ru-RU" w:bidi="ru-RU"/>
              </w:rPr>
              <w:t>12</w:t>
            </w:r>
          </w:p>
        </w:tc>
      </w:tr>
      <w:tr w:rsidR="00CF4446" w:rsidRPr="00BC7464" w14:paraId="269CCEAA" w14:textId="77777777" w:rsidTr="004E4918">
        <w:trPr>
          <w:jc w:val="center"/>
        </w:trPr>
        <w:tc>
          <w:tcPr>
            <w:tcW w:w="988" w:type="dxa"/>
          </w:tcPr>
          <w:p w14:paraId="4FB2C706" w14:textId="77777777" w:rsidR="00CF4446" w:rsidRPr="00BC7464" w:rsidRDefault="00CF4446" w:rsidP="00CF4446">
            <w:pPr>
              <w:tabs>
                <w:tab w:val="left" w:pos="709"/>
                <w:tab w:val="left" w:pos="993"/>
              </w:tabs>
              <w:spacing w:line="276" w:lineRule="auto"/>
              <w:jc w:val="center"/>
              <w:rPr>
                <w:color w:val="000000"/>
                <w:sz w:val="28"/>
                <w:szCs w:val="28"/>
                <w:lang w:bidi="ru-RU"/>
              </w:rPr>
            </w:pPr>
            <w:r w:rsidRPr="00BC7464">
              <w:rPr>
                <w:color w:val="000000"/>
                <w:sz w:val="28"/>
                <w:szCs w:val="28"/>
                <w:lang w:bidi="ru-RU"/>
              </w:rPr>
              <w:t>8.</w:t>
            </w:r>
          </w:p>
        </w:tc>
        <w:tc>
          <w:tcPr>
            <w:tcW w:w="7229" w:type="dxa"/>
          </w:tcPr>
          <w:p w14:paraId="188A1357" w14:textId="77777777" w:rsidR="00CF4446" w:rsidRPr="00BC7464" w:rsidRDefault="00CF4446" w:rsidP="00CF4446">
            <w:pPr>
              <w:jc w:val="both"/>
              <w:rPr>
                <w:color w:val="000000"/>
                <w:sz w:val="28"/>
                <w:szCs w:val="28"/>
                <w:lang w:val="ru-RU" w:bidi="ru-RU"/>
              </w:rPr>
            </w:pPr>
            <w:r w:rsidRPr="00BC7464">
              <w:rPr>
                <w:color w:val="000000"/>
                <w:sz w:val="28"/>
                <w:szCs w:val="28"/>
                <w:lang w:val="ru-RU" w:bidi="ru-RU"/>
              </w:rPr>
              <w:t>Перечень основной и дополнительной учебной литературы, необходимой для освоения дисциплины</w:t>
            </w:r>
          </w:p>
        </w:tc>
        <w:tc>
          <w:tcPr>
            <w:tcW w:w="1128" w:type="dxa"/>
          </w:tcPr>
          <w:p w14:paraId="0414A223" w14:textId="7B32F9B2" w:rsidR="00CF4446" w:rsidRPr="004F0017" w:rsidRDefault="004F0017" w:rsidP="00CF4446">
            <w:pPr>
              <w:tabs>
                <w:tab w:val="left" w:pos="709"/>
                <w:tab w:val="left" w:pos="993"/>
              </w:tabs>
              <w:spacing w:line="276" w:lineRule="auto"/>
              <w:jc w:val="center"/>
              <w:rPr>
                <w:color w:val="000000"/>
                <w:sz w:val="28"/>
                <w:szCs w:val="28"/>
                <w:lang w:val="ru-RU" w:bidi="ru-RU"/>
              </w:rPr>
            </w:pPr>
            <w:r w:rsidRPr="004F0017">
              <w:rPr>
                <w:color w:val="000000"/>
                <w:sz w:val="28"/>
                <w:szCs w:val="28"/>
                <w:lang w:val="ru-RU" w:bidi="ru-RU"/>
              </w:rPr>
              <w:t>14</w:t>
            </w:r>
          </w:p>
        </w:tc>
      </w:tr>
      <w:tr w:rsidR="00CF4446" w:rsidRPr="00BC7464" w14:paraId="4DDA7CF4" w14:textId="77777777" w:rsidTr="004E4918">
        <w:trPr>
          <w:jc w:val="center"/>
        </w:trPr>
        <w:tc>
          <w:tcPr>
            <w:tcW w:w="988" w:type="dxa"/>
          </w:tcPr>
          <w:p w14:paraId="68B12134" w14:textId="77777777" w:rsidR="00CF4446" w:rsidRPr="00BC7464" w:rsidRDefault="00CF4446" w:rsidP="00CF4446">
            <w:pPr>
              <w:tabs>
                <w:tab w:val="left" w:pos="709"/>
                <w:tab w:val="left" w:pos="993"/>
              </w:tabs>
              <w:spacing w:line="276" w:lineRule="auto"/>
              <w:jc w:val="center"/>
              <w:rPr>
                <w:color w:val="000000"/>
                <w:sz w:val="28"/>
                <w:szCs w:val="28"/>
                <w:lang w:bidi="ru-RU"/>
              </w:rPr>
            </w:pPr>
            <w:r w:rsidRPr="00BC7464">
              <w:rPr>
                <w:color w:val="000000"/>
                <w:sz w:val="28"/>
                <w:szCs w:val="28"/>
                <w:lang w:bidi="ru-RU"/>
              </w:rPr>
              <w:t>9.</w:t>
            </w:r>
          </w:p>
        </w:tc>
        <w:tc>
          <w:tcPr>
            <w:tcW w:w="7229" w:type="dxa"/>
          </w:tcPr>
          <w:p w14:paraId="6E53B2BC" w14:textId="77777777" w:rsidR="00CF4446" w:rsidRPr="00BC7464" w:rsidRDefault="00CF4446" w:rsidP="00CF4446">
            <w:pPr>
              <w:jc w:val="both"/>
              <w:rPr>
                <w:color w:val="000000"/>
                <w:sz w:val="28"/>
                <w:szCs w:val="28"/>
                <w:lang w:val="ru-RU" w:bidi="ru-RU"/>
              </w:rPr>
            </w:pPr>
            <w:r w:rsidRPr="00BC7464">
              <w:rPr>
                <w:color w:val="000000"/>
                <w:sz w:val="28"/>
                <w:szCs w:val="28"/>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1BFCD740" w14:textId="14D5D17C" w:rsidR="00CF4446" w:rsidRPr="004F0017" w:rsidRDefault="004F0017" w:rsidP="00CF4446">
            <w:pPr>
              <w:tabs>
                <w:tab w:val="left" w:pos="709"/>
                <w:tab w:val="left" w:pos="993"/>
              </w:tabs>
              <w:spacing w:line="276" w:lineRule="auto"/>
              <w:jc w:val="center"/>
              <w:rPr>
                <w:color w:val="000000"/>
                <w:sz w:val="28"/>
                <w:szCs w:val="28"/>
                <w:lang w:val="ru-RU" w:bidi="ru-RU"/>
              </w:rPr>
            </w:pPr>
            <w:r w:rsidRPr="004F0017">
              <w:rPr>
                <w:color w:val="000000"/>
                <w:sz w:val="28"/>
                <w:szCs w:val="28"/>
                <w:lang w:val="ru-RU" w:bidi="ru-RU"/>
              </w:rPr>
              <w:t>16</w:t>
            </w:r>
          </w:p>
        </w:tc>
      </w:tr>
      <w:tr w:rsidR="00CF4446" w:rsidRPr="00BC7464" w14:paraId="1993FDF1" w14:textId="77777777" w:rsidTr="004E4918">
        <w:trPr>
          <w:jc w:val="center"/>
        </w:trPr>
        <w:tc>
          <w:tcPr>
            <w:tcW w:w="988" w:type="dxa"/>
          </w:tcPr>
          <w:p w14:paraId="51F87A26" w14:textId="77777777" w:rsidR="00CF4446" w:rsidRPr="00BC7464" w:rsidRDefault="00CF4446" w:rsidP="00CF4446">
            <w:pPr>
              <w:tabs>
                <w:tab w:val="left" w:pos="709"/>
                <w:tab w:val="left" w:pos="993"/>
              </w:tabs>
              <w:spacing w:line="276" w:lineRule="auto"/>
              <w:jc w:val="center"/>
              <w:rPr>
                <w:color w:val="000000"/>
                <w:sz w:val="28"/>
                <w:szCs w:val="28"/>
                <w:lang w:bidi="ru-RU"/>
              </w:rPr>
            </w:pPr>
            <w:r w:rsidRPr="00BC7464">
              <w:rPr>
                <w:color w:val="000000"/>
                <w:sz w:val="28"/>
                <w:szCs w:val="28"/>
                <w:lang w:bidi="ru-RU"/>
              </w:rPr>
              <w:t>10.</w:t>
            </w:r>
          </w:p>
        </w:tc>
        <w:tc>
          <w:tcPr>
            <w:tcW w:w="7229" w:type="dxa"/>
          </w:tcPr>
          <w:p w14:paraId="4472F805" w14:textId="77777777" w:rsidR="00CF4446" w:rsidRPr="00BC7464" w:rsidRDefault="00CF4446" w:rsidP="00CF4446">
            <w:pPr>
              <w:tabs>
                <w:tab w:val="left" w:pos="709"/>
                <w:tab w:val="left" w:pos="993"/>
              </w:tabs>
              <w:jc w:val="both"/>
              <w:rPr>
                <w:color w:val="000000"/>
                <w:sz w:val="28"/>
                <w:szCs w:val="28"/>
                <w:lang w:val="ru-RU" w:bidi="ru-RU"/>
              </w:rPr>
            </w:pPr>
            <w:r w:rsidRPr="00BC7464">
              <w:rPr>
                <w:color w:val="000000"/>
                <w:sz w:val="28"/>
                <w:szCs w:val="28"/>
                <w:lang w:val="ru-RU" w:bidi="ru-RU"/>
              </w:rPr>
              <w:t>Методические указания для обучающихся по освоению дисциплины</w:t>
            </w:r>
          </w:p>
        </w:tc>
        <w:tc>
          <w:tcPr>
            <w:tcW w:w="1128" w:type="dxa"/>
          </w:tcPr>
          <w:p w14:paraId="09A1A718" w14:textId="6DA6E77F" w:rsidR="00CF4446" w:rsidRPr="004F0017" w:rsidRDefault="004F0017" w:rsidP="00CF4446">
            <w:pPr>
              <w:tabs>
                <w:tab w:val="left" w:pos="709"/>
                <w:tab w:val="left" w:pos="993"/>
              </w:tabs>
              <w:spacing w:line="276" w:lineRule="auto"/>
              <w:jc w:val="center"/>
              <w:rPr>
                <w:color w:val="000000"/>
                <w:sz w:val="28"/>
                <w:szCs w:val="28"/>
                <w:lang w:val="ru-RU" w:bidi="ru-RU"/>
              </w:rPr>
            </w:pPr>
            <w:r w:rsidRPr="004F0017">
              <w:rPr>
                <w:color w:val="000000"/>
                <w:sz w:val="28"/>
                <w:szCs w:val="28"/>
                <w:lang w:val="ru-RU" w:bidi="ru-RU"/>
              </w:rPr>
              <w:t>17</w:t>
            </w:r>
          </w:p>
        </w:tc>
      </w:tr>
      <w:tr w:rsidR="00CF4446" w:rsidRPr="00BC7464" w14:paraId="0E61F3BB" w14:textId="77777777" w:rsidTr="004E4918">
        <w:trPr>
          <w:jc w:val="center"/>
        </w:trPr>
        <w:tc>
          <w:tcPr>
            <w:tcW w:w="988" w:type="dxa"/>
          </w:tcPr>
          <w:p w14:paraId="5D81BF32" w14:textId="77777777" w:rsidR="00CF4446" w:rsidRPr="00BC7464" w:rsidRDefault="00CF4446" w:rsidP="00CF4446">
            <w:pPr>
              <w:tabs>
                <w:tab w:val="left" w:pos="709"/>
                <w:tab w:val="left" w:pos="993"/>
              </w:tabs>
              <w:spacing w:line="276" w:lineRule="auto"/>
              <w:jc w:val="center"/>
              <w:rPr>
                <w:color w:val="000000"/>
                <w:sz w:val="28"/>
                <w:szCs w:val="28"/>
                <w:lang w:bidi="ru-RU"/>
              </w:rPr>
            </w:pPr>
            <w:r w:rsidRPr="00BC7464">
              <w:rPr>
                <w:color w:val="000000"/>
                <w:sz w:val="28"/>
                <w:szCs w:val="28"/>
                <w:lang w:bidi="ru-RU"/>
              </w:rPr>
              <w:t>11.</w:t>
            </w:r>
          </w:p>
        </w:tc>
        <w:tc>
          <w:tcPr>
            <w:tcW w:w="7229" w:type="dxa"/>
          </w:tcPr>
          <w:p w14:paraId="5590C74A" w14:textId="3CB59CB1" w:rsidR="00CF4446" w:rsidRPr="00BC7464" w:rsidRDefault="00CF4446" w:rsidP="00CF4446">
            <w:pPr>
              <w:jc w:val="both"/>
              <w:rPr>
                <w:color w:val="000000"/>
                <w:sz w:val="28"/>
                <w:szCs w:val="28"/>
                <w:lang w:val="ru-RU" w:bidi="ru-RU"/>
              </w:rPr>
            </w:pPr>
            <w:r w:rsidRPr="00BC7464">
              <w:rPr>
                <w:color w:val="000000"/>
                <w:sz w:val="28"/>
                <w:szCs w:val="28"/>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w:t>
            </w:r>
            <w:r w:rsidR="003C1A91">
              <w:rPr>
                <w:color w:val="000000"/>
                <w:sz w:val="28"/>
                <w:szCs w:val="28"/>
                <w:lang w:val="ru-RU" w:bidi="ru-RU"/>
              </w:rPr>
              <w:t xml:space="preserve">ных систем </w:t>
            </w:r>
          </w:p>
        </w:tc>
        <w:tc>
          <w:tcPr>
            <w:tcW w:w="1128" w:type="dxa"/>
          </w:tcPr>
          <w:p w14:paraId="2E3A51D4" w14:textId="2AA390F5" w:rsidR="00CF4446" w:rsidRPr="004F0017" w:rsidRDefault="004F0017" w:rsidP="00CF4446">
            <w:pPr>
              <w:tabs>
                <w:tab w:val="left" w:pos="709"/>
                <w:tab w:val="left" w:pos="993"/>
              </w:tabs>
              <w:spacing w:line="276" w:lineRule="auto"/>
              <w:jc w:val="center"/>
              <w:rPr>
                <w:color w:val="000000"/>
                <w:sz w:val="28"/>
                <w:szCs w:val="28"/>
                <w:lang w:val="ru-RU" w:bidi="ru-RU"/>
              </w:rPr>
            </w:pPr>
            <w:r w:rsidRPr="004F0017">
              <w:rPr>
                <w:color w:val="000000"/>
                <w:sz w:val="28"/>
                <w:szCs w:val="28"/>
                <w:lang w:val="ru-RU" w:bidi="ru-RU"/>
              </w:rPr>
              <w:t>20</w:t>
            </w:r>
          </w:p>
        </w:tc>
      </w:tr>
      <w:tr w:rsidR="00CF4446" w:rsidRPr="00BC7464" w14:paraId="6BB634D2" w14:textId="77777777" w:rsidTr="004E4918">
        <w:trPr>
          <w:jc w:val="center"/>
        </w:trPr>
        <w:tc>
          <w:tcPr>
            <w:tcW w:w="988" w:type="dxa"/>
          </w:tcPr>
          <w:p w14:paraId="5ED00BDF" w14:textId="77777777" w:rsidR="00CF4446" w:rsidRPr="00BC7464" w:rsidRDefault="00CF4446" w:rsidP="00CF4446">
            <w:pPr>
              <w:tabs>
                <w:tab w:val="left" w:pos="709"/>
                <w:tab w:val="left" w:pos="993"/>
              </w:tabs>
              <w:spacing w:line="276" w:lineRule="auto"/>
              <w:jc w:val="center"/>
              <w:rPr>
                <w:color w:val="000000"/>
                <w:sz w:val="28"/>
                <w:szCs w:val="28"/>
                <w:lang w:bidi="ru-RU"/>
              </w:rPr>
            </w:pPr>
            <w:r w:rsidRPr="00BC7464">
              <w:rPr>
                <w:color w:val="000000"/>
                <w:sz w:val="28"/>
                <w:szCs w:val="28"/>
                <w:lang w:bidi="ru-RU"/>
              </w:rPr>
              <w:t>12.</w:t>
            </w:r>
          </w:p>
        </w:tc>
        <w:tc>
          <w:tcPr>
            <w:tcW w:w="7229" w:type="dxa"/>
          </w:tcPr>
          <w:p w14:paraId="6E645A07" w14:textId="77777777" w:rsidR="00CF4446" w:rsidRPr="00BC7464" w:rsidRDefault="00CF4446" w:rsidP="00CF4446">
            <w:pPr>
              <w:tabs>
                <w:tab w:val="left" w:pos="709"/>
                <w:tab w:val="left" w:pos="993"/>
              </w:tabs>
              <w:jc w:val="both"/>
              <w:rPr>
                <w:color w:val="000000"/>
                <w:sz w:val="28"/>
                <w:szCs w:val="28"/>
                <w:lang w:val="ru-RU" w:bidi="ru-RU"/>
              </w:rPr>
            </w:pPr>
            <w:r w:rsidRPr="00BC7464">
              <w:rPr>
                <w:color w:val="000000"/>
                <w:sz w:val="28"/>
                <w:szCs w:val="28"/>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ADEAD97" w14:textId="2E7BB9FB" w:rsidR="00383DDA" w:rsidRPr="004F0017" w:rsidRDefault="004F0017" w:rsidP="00383DDA">
            <w:pPr>
              <w:tabs>
                <w:tab w:val="left" w:pos="709"/>
                <w:tab w:val="left" w:pos="993"/>
              </w:tabs>
              <w:spacing w:line="276" w:lineRule="auto"/>
              <w:jc w:val="center"/>
              <w:rPr>
                <w:color w:val="000000"/>
                <w:sz w:val="28"/>
                <w:szCs w:val="28"/>
                <w:lang w:val="ru-RU" w:bidi="ru-RU"/>
              </w:rPr>
            </w:pPr>
            <w:r w:rsidRPr="004F0017">
              <w:rPr>
                <w:color w:val="000000"/>
                <w:sz w:val="28"/>
                <w:szCs w:val="28"/>
                <w:lang w:val="ru-RU" w:bidi="ru-RU"/>
              </w:rPr>
              <w:t>20</w:t>
            </w:r>
          </w:p>
        </w:tc>
      </w:tr>
    </w:tbl>
    <w:p w14:paraId="6D583C5B" w14:textId="77777777" w:rsidR="008C5E84" w:rsidRPr="00C14003" w:rsidRDefault="008C5E84" w:rsidP="00C5458E"/>
    <w:p w14:paraId="6D107015" w14:textId="77777777" w:rsidR="008C5E84" w:rsidRPr="00C14003" w:rsidRDefault="008C5E84" w:rsidP="00C5458E"/>
    <w:p w14:paraId="2AA8CDBE" w14:textId="77777777" w:rsidR="008C5E84" w:rsidRPr="00C14003" w:rsidRDefault="008C5E84" w:rsidP="00C5458E"/>
    <w:p w14:paraId="28E9AC18" w14:textId="77777777" w:rsidR="008C5E84" w:rsidRPr="00C14003" w:rsidRDefault="008C5E84" w:rsidP="00C5458E"/>
    <w:p w14:paraId="277BE5CB" w14:textId="35117D0B" w:rsidR="008C5E84" w:rsidRDefault="008C5E84" w:rsidP="00C5458E"/>
    <w:p w14:paraId="7AF6E130" w14:textId="77777777" w:rsidR="00EE4C4D" w:rsidRPr="00C14003" w:rsidRDefault="00EE4C4D" w:rsidP="00C5458E"/>
    <w:p w14:paraId="572B64C0" w14:textId="0AD87163" w:rsidR="008C5E84" w:rsidRDefault="008C5E84" w:rsidP="00C5458E"/>
    <w:p w14:paraId="36C508F2" w14:textId="5902E31B" w:rsidR="008C5E84" w:rsidRPr="00AE29A5" w:rsidRDefault="00E953A8" w:rsidP="00E953A8">
      <w:pPr>
        <w:pStyle w:val="11"/>
        <w:spacing w:after="240"/>
      </w:pPr>
      <w:r>
        <w:lastRenderedPageBreak/>
        <w:t>1</w:t>
      </w:r>
      <w:r w:rsidR="008C5E84" w:rsidRPr="00AE29A5">
        <w:t xml:space="preserve">. Наименование дисциплины </w:t>
      </w:r>
    </w:p>
    <w:p w14:paraId="79E02F5D" w14:textId="37163DB9" w:rsidR="00FB0A0D" w:rsidRDefault="001601B7" w:rsidP="001601B7">
      <w:pPr>
        <w:ind w:left="426"/>
        <w:rPr>
          <w:sz w:val="28"/>
          <w:szCs w:val="28"/>
        </w:rPr>
      </w:pPr>
      <w:r>
        <w:rPr>
          <w:sz w:val="28"/>
          <w:szCs w:val="28"/>
        </w:rPr>
        <w:t>«</w:t>
      </w:r>
      <w:r w:rsidR="00363460">
        <w:rPr>
          <w:sz w:val="28"/>
          <w:szCs w:val="28"/>
        </w:rPr>
        <w:t>Анализ медиа на финансовых рынках</w:t>
      </w:r>
      <w:r>
        <w:rPr>
          <w:sz w:val="28"/>
          <w:szCs w:val="28"/>
        </w:rPr>
        <w:t>»</w:t>
      </w:r>
    </w:p>
    <w:p w14:paraId="4D3DED68" w14:textId="77777777" w:rsidR="002B13D8" w:rsidRPr="00FB0A0D" w:rsidRDefault="002B13D8" w:rsidP="007F11FF">
      <w:pPr>
        <w:rPr>
          <w:sz w:val="28"/>
          <w:szCs w:val="28"/>
        </w:rPr>
      </w:pPr>
    </w:p>
    <w:p w14:paraId="255A32D9" w14:textId="1F070993" w:rsidR="001E0953" w:rsidRDefault="001E0953" w:rsidP="00C364A7">
      <w:pPr>
        <w:pStyle w:val="Default"/>
        <w:spacing w:after="240"/>
        <w:jc w:val="both"/>
        <w:rPr>
          <w:b/>
          <w:bCs/>
          <w:color w:val="auto"/>
          <w:sz w:val="28"/>
          <w:szCs w:val="28"/>
        </w:rPr>
      </w:pPr>
      <w:r w:rsidRPr="00FB0A0D">
        <w:rPr>
          <w:b/>
          <w:bCs/>
          <w:color w:val="auto"/>
          <w:sz w:val="28"/>
          <w:szCs w:val="28"/>
        </w:rPr>
        <w:t xml:space="preserve">2. </w:t>
      </w:r>
      <w:r w:rsidR="002B13D8" w:rsidRPr="00670652">
        <w:rPr>
          <w:b/>
          <w:sz w:val="28"/>
          <w:szCs w:val="28"/>
        </w:rPr>
        <w:t xml:space="preserve">Перечень планируемых результатов освоения </w:t>
      </w:r>
      <w:r w:rsidR="002B13D8">
        <w:rPr>
          <w:b/>
          <w:sz w:val="28"/>
          <w:szCs w:val="28"/>
        </w:rPr>
        <w:t xml:space="preserve">образовательной программы </w:t>
      </w:r>
      <w:r w:rsidR="002B13D8" w:rsidRPr="00670652">
        <w:rPr>
          <w:b/>
          <w:sz w:val="28"/>
          <w:szCs w:val="28"/>
        </w:rPr>
        <w:t>(</w:t>
      </w:r>
      <w:r w:rsidR="002B13D8">
        <w:rPr>
          <w:b/>
          <w:sz w:val="28"/>
          <w:szCs w:val="28"/>
        </w:rPr>
        <w:t xml:space="preserve">перечень </w:t>
      </w:r>
      <w:r w:rsidR="002B13D8" w:rsidRPr="00670652">
        <w:rPr>
          <w:b/>
          <w:sz w:val="28"/>
          <w:szCs w:val="28"/>
        </w:rPr>
        <w:t>компетенций) с указанием индикаторов их достижения и планируемых результатов обучения</w:t>
      </w:r>
      <w:r w:rsidR="002B13D8">
        <w:rPr>
          <w:b/>
          <w:sz w:val="28"/>
          <w:szCs w:val="28"/>
        </w:rPr>
        <w:t xml:space="preserve"> по дисциплине</w:t>
      </w:r>
      <w:r w:rsidRPr="00FB0A0D">
        <w:rPr>
          <w:b/>
          <w:bCs/>
          <w:color w:val="auto"/>
          <w:sz w:val="28"/>
          <w:szCs w:val="28"/>
        </w:rPr>
        <w:t xml:space="preserve"> </w:t>
      </w:r>
      <w:r w:rsidR="00967BAB" w:rsidRPr="00FB0A0D">
        <w:rPr>
          <w:b/>
          <w:bCs/>
          <w:color w:val="auto"/>
          <w:sz w:val="28"/>
          <w:szCs w:val="28"/>
        </w:rPr>
        <w:t xml:space="preserve"> </w:t>
      </w:r>
    </w:p>
    <w:tbl>
      <w:tblPr>
        <w:tblStyle w:val="aa"/>
        <w:tblW w:w="5731" w:type="pct"/>
        <w:tblInd w:w="-998" w:type="dxa"/>
        <w:tblLook w:val="04A0" w:firstRow="1" w:lastRow="0" w:firstColumn="1" w:lastColumn="0" w:noHBand="0" w:noVBand="1"/>
      </w:tblPr>
      <w:tblGrid>
        <w:gridCol w:w="1629"/>
        <w:gridCol w:w="2666"/>
        <w:gridCol w:w="3373"/>
        <w:gridCol w:w="3532"/>
      </w:tblGrid>
      <w:tr w:rsidR="002B13D8" w:rsidRPr="00DF2191" w14:paraId="373CEF42" w14:textId="77777777" w:rsidTr="00CF74F3">
        <w:tc>
          <w:tcPr>
            <w:tcW w:w="727" w:type="pct"/>
          </w:tcPr>
          <w:p w14:paraId="6A059EF4" w14:textId="77777777" w:rsidR="002B13D8" w:rsidRPr="00DF2191" w:rsidRDefault="002B13D8" w:rsidP="002445A8">
            <w:pPr>
              <w:tabs>
                <w:tab w:val="left" w:pos="540"/>
              </w:tabs>
              <w:contextualSpacing/>
              <w:jc w:val="both"/>
            </w:pPr>
            <w:r w:rsidRPr="00DF2191">
              <w:t>Код компетенции</w:t>
            </w:r>
          </w:p>
        </w:tc>
        <w:tc>
          <w:tcPr>
            <w:tcW w:w="1190" w:type="pct"/>
          </w:tcPr>
          <w:p w14:paraId="74AFE5AE" w14:textId="77777777" w:rsidR="002B13D8" w:rsidRPr="00DF2191" w:rsidRDefault="002B13D8" w:rsidP="002445A8">
            <w:pPr>
              <w:tabs>
                <w:tab w:val="left" w:pos="540"/>
              </w:tabs>
              <w:contextualSpacing/>
              <w:jc w:val="both"/>
            </w:pPr>
            <w:r w:rsidRPr="00DF2191">
              <w:t>Наименование компетенции</w:t>
            </w:r>
          </w:p>
        </w:tc>
        <w:tc>
          <w:tcPr>
            <w:tcW w:w="1506" w:type="pct"/>
          </w:tcPr>
          <w:p w14:paraId="1B0B4BC2" w14:textId="77777777" w:rsidR="002B13D8" w:rsidRPr="00DF2191" w:rsidRDefault="002B13D8" w:rsidP="002445A8">
            <w:pPr>
              <w:tabs>
                <w:tab w:val="left" w:pos="540"/>
              </w:tabs>
              <w:contextualSpacing/>
              <w:jc w:val="both"/>
            </w:pPr>
            <w:r w:rsidRPr="00DF2191">
              <w:t>Индикаторы достижения компетенции</w:t>
            </w:r>
            <w:r w:rsidRPr="00DF2191">
              <w:rPr>
                <w:rStyle w:val="afa"/>
              </w:rPr>
              <w:footnoteReference w:id="1"/>
            </w:r>
          </w:p>
        </w:tc>
        <w:tc>
          <w:tcPr>
            <w:tcW w:w="1577" w:type="pct"/>
          </w:tcPr>
          <w:p w14:paraId="1B661B95" w14:textId="77777777" w:rsidR="002B13D8" w:rsidRPr="00DF2191" w:rsidRDefault="002B13D8" w:rsidP="002445A8">
            <w:pPr>
              <w:tabs>
                <w:tab w:val="left" w:pos="540"/>
              </w:tabs>
              <w:contextualSpacing/>
              <w:jc w:val="both"/>
            </w:pPr>
            <w:r w:rsidRPr="00DF2191">
              <w:t>Результаты обучения (владения</w:t>
            </w:r>
            <w:r w:rsidRPr="00DF2191">
              <w:rPr>
                <w:rStyle w:val="afa"/>
              </w:rPr>
              <w:footnoteReference w:id="2"/>
            </w:r>
            <w:r w:rsidRPr="00DF2191">
              <w:t>, умения и знания), соотнесенные с компетенциями/индикаторами достижения компетенции</w:t>
            </w:r>
          </w:p>
        </w:tc>
      </w:tr>
      <w:tr w:rsidR="00A4018E" w:rsidRPr="00DF2191" w14:paraId="5505799D" w14:textId="77777777" w:rsidTr="00A4018E">
        <w:trPr>
          <w:trHeight w:val="546"/>
        </w:trPr>
        <w:tc>
          <w:tcPr>
            <w:tcW w:w="727" w:type="pct"/>
            <w:vMerge w:val="restart"/>
          </w:tcPr>
          <w:p w14:paraId="5F8B90F9" w14:textId="41CE9B39" w:rsidR="00A4018E" w:rsidRPr="00DF2191" w:rsidRDefault="00E953A8" w:rsidP="0073611A">
            <w:pPr>
              <w:tabs>
                <w:tab w:val="left" w:pos="540"/>
              </w:tabs>
              <w:contextualSpacing/>
              <w:jc w:val="both"/>
              <w:rPr>
                <w:b/>
                <w:bCs/>
              </w:rPr>
            </w:pPr>
            <w:r w:rsidRPr="00DF2191">
              <w:rPr>
                <w:b/>
                <w:bCs/>
              </w:rPr>
              <w:t>ПК</w:t>
            </w:r>
            <w:r w:rsidR="00A4018E" w:rsidRPr="00DF2191">
              <w:rPr>
                <w:b/>
                <w:bCs/>
              </w:rPr>
              <w:t>-1</w:t>
            </w:r>
          </w:p>
        </w:tc>
        <w:tc>
          <w:tcPr>
            <w:tcW w:w="1190" w:type="pct"/>
            <w:vMerge w:val="restart"/>
          </w:tcPr>
          <w:p w14:paraId="084589F6" w14:textId="344998C2" w:rsidR="00A4018E" w:rsidRPr="00DF2191" w:rsidRDefault="00A4018E" w:rsidP="0073611A">
            <w:pPr>
              <w:tabs>
                <w:tab w:val="left" w:pos="540"/>
              </w:tabs>
              <w:ind w:firstLine="22"/>
              <w:contextualSpacing/>
              <w:jc w:val="both"/>
            </w:pPr>
            <w:r w:rsidRPr="00DF2191">
              <w:t>Способность определить коммуникационную стратегию и порядок ее реализации в сфере медиабизнеса</w:t>
            </w:r>
          </w:p>
        </w:tc>
        <w:tc>
          <w:tcPr>
            <w:tcW w:w="1506" w:type="pct"/>
          </w:tcPr>
          <w:p w14:paraId="6ECA4C40" w14:textId="16C44B83" w:rsidR="00A4018E" w:rsidRPr="00DF2191" w:rsidRDefault="00A4018E" w:rsidP="00C46003">
            <w:pPr>
              <w:tabs>
                <w:tab w:val="left" w:pos="540"/>
              </w:tabs>
              <w:contextualSpacing/>
              <w:jc w:val="both"/>
            </w:pPr>
            <w:r w:rsidRPr="00DF2191">
              <w:t xml:space="preserve">1. </w:t>
            </w:r>
            <w:proofErr w:type="spellStart"/>
            <w:r w:rsidRPr="00DF2191">
              <w:t>Таргетирует</w:t>
            </w:r>
            <w:proofErr w:type="spellEnd"/>
            <w:r w:rsidRPr="00DF2191">
              <w:t xml:space="preserve"> коммуникационную кампанию в соответствии с требованиями </w:t>
            </w:r>
            <w:proofErr w:type="spellStart"/>
            <w:r w:rsidRPr="00DF2191">
              <w:t>медиарынка</w:t>
            </w:r>
            <w:proofErr w:type="spellEnd"/>
          </w:p>
        </w:tc>
        <w:tc>
          <w:tcPr>
            <w:tcW w:w="1577" w:type="pct"/>
          </w:tcPr>
          <w:p w14:paraId="3C2993F8" w14:textId="77777777" w:rsidR="006F3BE7" w:rsidRPr="003A15D4" w:rsidRDefault="006F3BE7" w:rsidP="006F3BE7">
            <w:pPr>
              <w:tabs>
                <w:tab w:val="left" w:pos="540"/>
              </w:tabs>
              <w:contextualSpacing/>
              <w:jc w:val="both"/>
            </w:pPr>
            <w:r w:rsidRPr="003A15D4">
              <w:rPr>
                <w:b/>
              </w:rPr>
              <w:t>знать:</w:t>
            </w:r>
            <w:r w:rsidRPr="003A15D4">
              <w:t xml:space="preserve"> требованиями </w:t>
            </w:r>
            <w:proofErr w:type="spellStart"/>
            <w:r w:rsidRPr="003A15D4">
              <w:t>медиарынка</w:t>
            </w:r>
            <w:proofErr w:type="spellEnd"/>
            <w:r w:rsidRPr="003A15D4">
              <w:t xml:space="preserve"> для </w:t>
            </w:r>
            <w:proofErr w:type="spellStart"/>
            <w:r w:rsidRPr="003A15D4">
              <w:t>таргетирования</w:t>
            </w:r>
            <w:proofErr w:type="spellEnd"/>
            <w:r w:rsidRPr="003A15D4">
              <w:t xml:space="preserve"> коммуникационной компании</w:t>
            </w:r>
          </w:p>
          <w:p w14:paraId="61DC21B1" w14:textId="221E5D26" w:rsidR="00A4018E" w:rsidRPr="00DF2191" w:rsidRDefault="006F3BE7" w:rsidP="006F3BE7">
            <w:pPr>
              <w:tabs>
                <w:tab w:val="left" w:pos="540"/>
              </w:tabs>
              <w:contextualSpacing/>
              <w:jc w:val="both"/>
              <w:rPr>
                <w:b/>
              </w:rPr>
            </w:pPr>
            <w:r w:rsidRPr="003A15D4">
              <w:rPr>
                <w:b/>
              </w:rPr>
              <w:t xml:space="preserve">уметь: </w:t>
            </w:r>
            <w:proofErr w:type="spellStart"/>
            <w:r w:rsidRPr="003A15D4">
              <w:t>таргетировать</w:t>
            </w:r>
            <w:proofErr w:type="spellEnd"/>
            <w:r w:rsidRPr="003A15D4">
              <w:t xml:space="preserve"> коммуникационную кампанию</w:t>
            </w:r>
          </w:p>
        </w:tc>
      </w:tr>
      <w:tr w:rsidR="00A4018E" w:rsidRPr="00DF2191" w14:paraId="6C3A4659" w14:textId="77777777" w:rsidTr="00512491">
        <w:trPr>
          <w:trHeight w:val="543"/>
        </w:trPr>
        <w:tc>
          <w:tcPr>
            <w:tcW w:w="727" w:type="pct"/>
            <w:vMerge/>
          </w:tcPr>
          <w:p w14:paraId="4C9D05DD" w14:textId="77777777" w:rsidR="00A4018E" w:rsidRPr="00DF2191" w:rsidRDefault="00A4018E" w:rsidP="0073611A">
            <w:pPr>
              <w:tabs>
                <w:tab w:val="left" w:pos="540"/>
              </w:tabs>
              <w:contextualSpacing/>
              <w:jc w:val="both"/>
              <w:rPr>
                <w:b/>
                <w:bCs/>
              </w:rPr>
            </w:pPr>
          </w:p>
        </w:tc>
        <w:tc>
          <w:tcPr>
            <w:tcW w:w="1190" w:type="pct"/>
            <w:vMerge/>
          </w:tcPr>
          <w:p w14:paraId="3EF6BC3D" w14:textId="77777777" w:rsidR="00A4018E" w:rsidRPr="00DF2191" w:rsidRDefault="00A4018E" w:rsidP="0073611A">
            <w:pPr>
              <w:tabs>
                <w:tab w:val="left" w:pos="540"/>
              </w:tabs>
              <w:ind w:firstLine="22"/>
              <w:contextualSpacing/>
              <w:jc w:val="both"/>
            </w:pPr>
          </w:p>
        </w:tc>
        <w:tc>
          <w:tcPr>
            <w:tcW w:w="1506" w:type="pct"/>
          </w:tcPr>
          <w:p w14:paraId="1AA0388B" w14:textId="61CFE932" w:rsidR="00A4018E" w:rsidRPr="00DF2191" w:rsidRDefault="00A4018E" w:rsidP="00C46003">
            <w:pPr>
              <w:tabs>
                <w:tab w:val="left" w:pos="540"/>
              </w:tabs>
              <w:contextualSpacing/>
              <w:jc w:val="both"/>
            </w:pPr>
            <w:r w:rsidRPr="00DF2191">
              <w:t xml:space="preserve">2. Разрабатывает стратегию интегрированных коммуникаций в соответствии с требованиями </w:t>
            </w:r>
            <w:proofErr w:type="spellStart"/>
            <w:r w:rsidRPr="00DF2191">
              <w:t>медиарынка</w:t>
            </w:r>
            <w:proofErr w:type="spellEnd"/>
          </w:p>
        </w:tc>
        <w:tc>
          <w:tcPr>
            <w:tcW w:w="1577" w:type="pct"/>
          </w:tcPr>
          <w:p w14:paraId="492E9869" w14:textId="07ECB293" w:rsidR="006F3BE7" w:rsidRPr="003A15D4" w:rsidRDefault="006F3BE7" w:rsidP="006F3BE7">
            <w:pPr>
              <w:tabs>
                <w:tab w:val="left" w:pos="540"/>
              </w:tabs>
              <w:contextualSpacing/>
              <w:jc w:val="both"/>
            </w:pPr>
            <w:r w:rsidRPr="003A15D4">
              <w:rPr>
                <w:b/>
              </w:rPr>
              <w:t xml:space="preserve">знать: </w:t>
            </w:r>
            <w:r w:rsidRPr="003A15D4">
              <w:t xml:space="preserve">требованиями </w:t>
            </w:r>
            <w:proofErr w:type="spellStart"/>
            <w:r w:rsidRPr="003A15D4">
              <w:t>медиарынка</w:t>
            </w:r>
            <w:proofErr w:type="spellEnd"/>
            <w:r w:rsidRPr="003A15D4">
              <w:t xml:space="preserve"> для разработки стратеги инте</w:t>
            </w:r>
            <w:r>
              <w:t>г</w:t>
            </w:r>
            <w:r w:rsidRPr="003A15D4">
              <w:t>рированных коммуникаций</w:t>
            </w:r>
          </w:p>
          <w:p w14:paraId="0FA5F1CF" w14:textId="1B99C838" w:rsidR="00A4018E" w:rsidRPr="00DF2191" w:rsidRDefault="006F3BE7" w:rsidP="006F3BE7">
            <w:pPr>
              <w:tabs>
                <w:tab w:val="left" w:pos="540"/>
              </w:tabs>
              <w:contextualSpacing/>
              <w:jc w:val="both"/>
              <w:rPr>
                <w:b/>
              </w:rPr>
            </w:pPr>
            <w:r w:rsidRPr="003A15D4">
              <w:rPr>
                <w:b/>
              </w:rPr>
              <w:t xml:space="preserve">уметь: </w:t>
            </w:r>
            <w:r w:rsidRPr="003A15D4">
              <w:t>разрабатывать стратегию интегрированных коммуникаций</w:t>
            </w:r>
          </w:p>
        </w:tc>
      </w:tr>
      <w:tr w:rsidR="00A4018E" w:rsidRPr="00DF2191" w14:paraId="31F42C87" w14:textId="77777777" w:rsidTr="00512491">
        <w:trPr>
          <w:trHeight w:val="543"/>
        </w:trPr>
        <w:tc>
          <w:tcPr>
            <w:tcW w:w="727" w:type="pct"/>
            <w:vMerge/>
          </w:tcPr>
          <w:p w14:paraId="12A9AE5C" w14:textId="77777777" w:rsidR="00A4018E" w:rsidRPr="00DF2191" w:rsidRDefault="00A4018E" w:rsidP="0073611A">
            <w:pPr>
              <w:tabs>
                <w:tab w:val="left" w:pos="540"/>
              </w:tabs>
              <w:contextualSpacing/>
              <w:jc w:val="both"/>
              <w:rPr>
                <w:b/>
                <w:bCs/>
              </w:rPr>
            </w:pPr>
          </w:p>
        </w:tc>
        <w:tc>
          <w:tcPr>
            <w:tcW w:w="1190" w:type="pct"/>
            <w:vMerge/>
          </w:tcPr>
          <w:p w14:paraId="1292B3CD" w14:textId="77777777" w:rsidR="00A4018E" w:rsidRPr="00DF2191" w:rsidRDefault="00A4018E" w:rsidP="0073611A">
            <w:pPr>
              <w:tabs>
                <w:tab w:val="left" w:pos="540"/>
              </w:tabs>
              <w:ind w:firstLine="22"/>
              <w:contextualSpacing/>
              <w:jc w:val="both"/>
            </w:pPr>
          </w:p>
        </w:tc>
        <w:tc>
          <w:tcPr>
            <w:tcW w:w="1506" w:type="pct"/>
          </w:tcPr>
          <w:p w14:paraId="210871AD" w14:textId="40FF3DB9" w:rsidR="00A4018E" w:rsidRPr="00DF2191" w:rsidRDefault="00A4018E" w:rsidP="00C46003">
            <w:pPr>
              <w:tabs>
                <w:tab w:val="left" w:pos="540"/>
              </w:tabs>
              <w:contextualSpacing/>
              <w:jc w:val="both"/>
            </w:pPr>
            <w:r w:rsidRPr="00DF2191">
              <w:t>3. Контролирует обратную связь в коммуникации и своевременно изменяет коммуникационные стратегии в зависимости от реакции основных целевых аудиторий</w:t>
            </w:r>
          </w:p>
        </w:tc>
        <w:tc>
          <w:tcPr>
            <w:tcW w:w="1577" w:type="pct"/>
          </w:tcPr>
          <w:p w14:paraId="6E783AE7" w14:textId="77777777" w:rsidR="0020768A" w:rsidRPr="003A15D4" w:rsidRDefault="0020768A" w:rsidP="0020768A">
            <w:pPr>
              <w:tabs>
                <w:tab w:val="left" w:pos="540"/>
              </w:tabs>
              <w:contextualSpacing/>
              <w:jc w:val="both"/>
            </w:pPr>
            <w:r w:rsidRPr="003A15D4">
              <w:rPr>
                <w:b/>
              </w:rPr>
              <w:t xml:space="preserve">знать: </w:t>
            </w:r>
            <w:r w:rsidRPr="003A15D4">
              <w:t>коммуникационные стратегии, способы контроля обратной связи в коммуникации</w:t>
            </w:r>
          </w:p>
          <w:p w14:paraId="5BFDC825" w14:textId="15788F74" w:rsidR="00A4018E" w:rsidRPr="00DF2191" w:rsidRDefault="0020768A" w:rsidP="0020768A">
            <w:pPr>
              <w:tabs>
                <w:tab w:val="left" w:pos="540"/>
              </w:tabs>
              <w:contextualSpacing/>
              <w:jc w:val="both"/>
              <w:rPr>
                <w:b/>
              </w:rPr>
            </w:pPr>
            <w:r w:rsidRPr="003A15D4">
              <w:rPr>
                <w:b/>
              </w:rPr>
              <w:t xml:space="preserve">уметь: </w:t>
            </w:r>
            <w:r w:rsidRPr="003A15D4">
              <w:t>контролировать обратную связь в коммуникации, изменять коммуникационные стратегии в зависимости от реакции основных целевых аудиторий</w:t>
            </w:r>
          </w:p>
        </w:tc>
      </w:tr>
      <w:tr w:rsidR="00A4018E" w:rsidRPr="00DF2191" w14:paraId="701CF06D" w14:textId="77777777" w:rsidTr="00512491">
        <w:trPr>
          <w:trHeight w:val="543"/>
        </w:trPr>
        <w:tc>
          <w:tcPr>
            <w:tcW w:w="727" w:type="pct"/>
            <w:vMerge/>
          </w:tcPr>
          <w:p w14:paraId="7F5CFEE5" w14:textId="77777777" w:rsidR="00A4018E" w:rsidRPr="00DF2191" w:rsidRDefault="00A4018E" w:rsidP="0073611A">
            <w:pPr>
              <w:tabs>
                <w:tab w:val="left" w:pos="540"/>
              </w:tabs>
              <w:contextualSpacing/>
              <w:jc w:val="both"/>
              <w:rPr>
                <w:b/>
                <w:bCs/>
              </w:rPr>
            </w:pPr>
          </w:p>
        </w:tc>
        <w:tc>
          <w:tcPr>
            <w:tcW w:w="1190" w:type="pct"/>
            <w:vMerge/>
          </w:tcPr>
          <w:p w14:paraId="2DAB9ED0" w14:textId="77777777" w:rsidR="00A4018E" w:rsidRPr="00DF2191" w:rsidRDefault="00A4018E" w:rsidP="0073611A">
            <w:pPr>
              <w:tabs>
                <w:tab w:val="left" w:pos="540"/>
              </w:tabs>
              <w:ind w:firstLine="22"/>
              <w:contextualSpacing/>
              <w:jc w:val="both"/>
            </w:pPr>
          </w:p>
        </w:tc>
        <w:tc>
          <w:tcPr>
            <w:tcW w:w="1506" w:type="pct"/>
          </w:tcPr>
          <w:p w14:paraId="2BF862B6" w14:textId="02E1BE4C" w:rsidR="00A4018E" w:rsidRPr="00DF2191" w:rsidRDefault="00A4018E" w:rsidP="00C46003">
            <w:pPr>
              <w:tabs>
                <w:tab w:val="left" w:pos="540"/>
              </w:tabs>
              <w:contextualSpacing/>
              <w:jc w:val="both"/>
            </w:pPr>
            <w:r w:rsidRPr="00DF2191">
              <w:t>4. Применяет стратегию сотрудничества с другими членами команды в проектной работе для достижения поставленной цели, эффективно участвует в обмене информацией, знаниями, опытом, и презентации результатов работы</w:t>
            </w:r>
          </w:p>
        </w:tc>
        <w:tc>
          <w:tcPr>
            <w:tcW w:w="1577" w:type="pct"/>
          </w:tcPr>
          <w:p w14:paraId="77A80897" w14:textId="77777777" w:rsidR="0020768A" w:rsidRPr="003A15D4" w:rsidRDefault="0020768A" w:rsidP="0020768A">
            <w:pPr>
              <w:tabs>
                <w:tab w:val="left" w:pos="540"/>
              </w:tabs>
              <w:contextualSpacing/>
              <w:jc w:val="both"/>
              <w:rPr>
                <w:b/>
              </w:rPr>
            </w:pPr>
            <w:r w:rsidRPr="003A15D4">
              <w:rPr>
                <w:b/>
              </w:rPr>
              <w:t xml:space="preserve">знать: </w:t>
            </w:r>
            <w:r w:rsidRPr="003A15D4">
              <w:t xml:space="preserve">стратегию сотрудничества с членами команды в проектной работе </w:t>
            </w:r>
          </w:p>
          <w:p w14:paraId="72EFAF17" w14:textId="045E8E75" w:rsidR="00A4018E" w:rsidRPr="00DF2191" w:rsidRDefault="0020768A" w:rsidP="0020768A">
            <w:pPr>
              <w:tabs>
                <w:tab w:val="left" w:pos="540"/>
              </w:tabs>
              <w:contextualSpacing/>
              <w:jc w:val="both"/>
              <w:rPr>
                <w:b/>
              </w:rPr>
            </w:pPr>
            <w:r w:rsidRPr="003A15D4">
              <w:rPr>
                <w:b/>
              </w:rPr>
              <w:t xml:space="preserve">уметь: </w:t>
            </w:r>
            <w:r w:rsidRPr="003A15D4">
              <w:t>применять стратегию сотрудничества с членами команды в проектной работе, эффективно участвует в обмене информацией, знаниями, опытом, и презентации результатов работы</w:t>
            </w:r>
          </w:p>
        </w:tc>
      </w:tr>
      <w:tr w:rsidR="00A4018E" w:rsidRPr="00DF2191" w14:paraId="18D6BC5A" w14:textId="77777777" w:rsidTr="00A4018E">
        <w:trPr>
          <w:trHeight w:val="1010"/>
        </w:trPr>
        <w:tc>
          <w:tcPr>
            <w:tcW w:w="727" w:type="pct"/>
            <w:vMerge w:val="restart"/>
          </w:tcPr>
          <w:p w14:paraId="2D44B00E" w14:textId="579C8CDF" w:rsidR="00A4018E" w:rsidRPr="00DF2191" w:rsidRDefault="00E953A8" w:rsidP="0073611A">
            <w:pPr>
              <w:tabs>
                <w:tab w:val="left" w:pos="540"/>
              </w:tabs>
              <w:contextualSpacing/>
              <w:jc w:val="both"/>
              <w:rPr>
                <w:b/>
                <w:bCs/>
              </w:rPr>
            </w:pPr>
            <w:r w:rsidRPr="00DF2191">
              <w:rPr>
                <w:b/>
                <w:bCs/>
              </w:rPr>
              <w:t>ПК</w:t>
            </w:r>
            <w:r w:rsidR="00A4018E" w:rsidRPr="00DF2191">
              <w:rPr>
                <w:b/>
                <w:bCs/>
              </w:rPr>
              <w:t>-6</w:t>
            </w:r>
          </w:p>
        </w:tc>
        <w:tc>
          <w:tcPr>
            <w:tcW w:w="1190" w:type="pct"/>
            <w:vMerge w:val="restart"/>
          </w:tcPr>
          <w:p w14:paraId="3F22E0C1" w14:textId="11E22C43" w:rsidR="00A4018E" w:rsidRPr="00DF2191" w:rsidRDefault="00A4018E" w:rsidP="0073611A">
            <w:pPr>
              <w:tabs>
                <w:tab w:val="left" w:pos="540"/>
              </w:tabs>
              <w:ind w:firstLine="22"/>
              <w:contextualSpacing/>
              <w:jc w:val="both"/>
            </w:pPr>
            <w:r w:rsidRPr="00DF2191">
              <w:t xml:space="preserve">Способность консультировать по вопросам рыночных и социальных исследований, планирования и </w:t>
            </w:r>
            <w:r w:rsidRPr="00DF2191">
              <w:lastRenderedPageBreak/>
              <w:t>организации кампаний и мероприятий в области рекламы и связей с общественностью, управления деятельностью</w:t>
            </w:r>
          </w:p>
        </w:tc>
        <w:tc>
          <w:tcPr>
            <w:tcW w:w="1506" w:type="pct"/>
          </w:tcPr>
          <w:p w14:paraId="38151385" w14:textId="2F6072E0" w:rsidR="00A4018E" w:rsidRPr="00DF2191" w:rsidRDefault="00A4018E" w:rsidP="00C46003">
            <w:pPr>
              <w:tabs>
                <w:tab w:val="left" w:pos="540"/>
              </w:tabs>
              <w:contextualSpacing/>
              <w:jc w:val="both"/>
            </w:pPr>
            <w:r w:rsidRPr="00DF2191">
              <w:lastRenderedPageBreak/>
              <w:t xml:space="preserve">1. Демонстрирует знание методов количественного и качественного исследования социума, </w:t>
            </w:r>
            <w:proofErr w:type="spellStart"/>
            <w:r w:rsidRPr="00DF2191">
              <w:t>медиаполя</w:t>
            </w:r>
            <w:proofErr w:type="spellEnd"/>
            <w:r w:rsidRPr="00DF2191">
              <w:t xml:space="preserve">, работы с большими данными информации для анализа </w:t>
            </w:r>
            <w:r w:rsidRPr="00DF2191">
              <w:lastRenderedPageBreak/>
              <w:t>общественных связей, прогнозирует краткосрочные и долгосрочные риски и возможности общественного диалога</w:t>
            </w:r>
          </w:p>
        </w:tc>
        <w:tc>
          <w:tcPr>
            <w:tcW w:w="1577" w:type="pct"/>
          </w:tcPr>
          <w:p w14:paraId="6F54CF58" w14:textId="77777777" w:rsidR="00DF2191" w:rsidRPr="00DF2191" w:rsidRDefault="00DF2191" w:rsidP="00DF2191">
            <w:pPr>
              <w:tabs>
                <w:tab w:val="left" w:pos="540"/>
              </w:tabs>
              <w:contextualSpacing/>
              <w:jc w:val="both"/>
              <w:rPr>
                <w:bCs/>
              </w:rPr>
            </w:pPr>
            <w:r w:rsidRPr="00DF2191">
              <w:rPr>
                <w:b/>
              </w:rPr>
              <w:lastRenderedPageBreak/>
              <w:t xml:space="preserve">знать: </w:t>
            </w:r>
            <w:r w:rsidRPr="00DF2191">
              <w:rPr>
                <w:bCs/>
              </w:rPr>
              <w:t xml:space="preserve">методы количественного и качественного исследования социума, </w:t>
            </w:r>
            <w:proofErr w:type="spellStart"/>
            <w:r w:rsidRPr="00DF2191">
              <w:rPr>
                <w:bCs/>
              </w:rPr>
              <w:t>медиаполя</w:t>
            </w:r>
            <w:proofErr w:type="spellEnd"/>
            <w:r w:rsidRPr="00DF2191">
              <w:rPr>
                <w:bCs/>
              </w:rPr>
              <w:t>, работы с большими данными информации для анализа общественных связей</w:t>
            </w:r>
          </w:p>
          <w:p w14:paraId="1B9AB321" w14:textId="23A36738" w:rsidR="00A4018E" w:rsidRPr="00DF2191" w:rsidRDefault="00DF2191" w:rsidP="00DF2191">
            <w:pPr>
              <w:tabs>
                <w:tab w:val="left" w:pos="540"/>
              </w:tabs>
              <w:contextualSpacing/>
              <w:jc w:val="both"/>
              <w:rPr>
                <w:b/>
              </w:rPr>
            </w:pPr>
            <w:r w:rsidRPr="00DF2191">
              <w:rPr>
                <w:b/>
              </w:rPr>
              <w:lastRenderedPageBreak/>
              <w:t xml:space="preserve">уметь: </w:t>
            </w:r>
            <w:r w:rsidRPr="00DF2191">
              <w:rPr>
                <w:bCs/>
              </w:rPr>
              <w:t>прогнозировать краткосрочные и долгосрочные риски и возможности общественного диалога</w:t>
            </w:r>
          </w:p>
        </w:tc>
      </w:tr>
      <w:tr w:rsidR="00A4018E" w:rsidRPr="00DF2191" w14:paraId="7695A1FE" w14:textId="77777777" w:rsidTr="00512491">
        <w:trPr>
          <w:trHeight w:val="1010"/>
        </w:trPr>
        <w:tc>
          <w:tcPr>
            <w:tcW w:w="727" w:type="pct"/>
            <w:vMerge/>
          </w:tcPr>
          <w:p w14:paraId="5C1C07C9" w14:textId="77777777" w:rsidR="00A4018E" w:rsidRPr="00DF2191" w:rsidRDefault="00A4018E" w:rsidP="0073611A">
            <w:pPr>
              <w:tabs>
                <w:tab w:val="left" w:pos="540"/>
              </w:tabs>
              <w:contextualSpacing/>
              <w:jc w:val="both"/>
              <w:rPr>
                <w:b/>
                <w:bCs/>
              </w:rPr>
            </w:pPr>
          </w:p>
        </w:tc>
        <w:tc>
          <w:tcPr>
            <w:tcW w:w="1190" w:type="pct"/>
            <w:vMerge/>
          </w:tcPr>
          <w:p w14:paraId="3A6396BE" w14:textId="77777777" w:rsidR="00A4018E" w:rsidRPr="00DF2191" w:rsidRDefault="00A4018E" w:rsidP="0073611A">
            <w:pPr>
              <w:tabs>
                <w:tab w:val="left" w:pos="540"/>
              </w:tabs>
              <w:ind w:firstLine="22"/>
              <w:contextualSpacing/>
              <w:jc w:val="both"/>
            </w:pPr>
          </w:p>
        </w:tc>
        <w:tc>
          <w:tcPr>
            <w:tcW w:w="1506" w:type="pct"/>
          </w:tcPr>
          <w:p w14:paraId="199AC002" w14:textId="4E54A1AA" w:rsidR="00A4018E" w:rsidRPr="00DF2191" w:rsidRDefault="00A4018E" w:rsidP="00C46003">
            <w:pPr>
              <w:tabs>
                <w:tab w:val="left" w:pos="540"/>
              </w:tabs>
              <w:contextualSpacing/>
              <w:jc w:val="both"/>
            </w:pPr>
            <w:r w:rsidRPr="00DF2191">
              <w:t>2. Использует сложившиеся алгоритмы создания кампаний для разработки и предложения собственных идей и оценки предложенных заказчиком мероприятий кампаний</w:t>
            </w:r>
          </w:p>
        </w:tc>
        <w:tc>
          <w:tcPr>
            <w:tcW w:w="1577" w:type="pct"/>
          </w:tcPr>
          <w:p w14:paraId="7C46E701" w14:textId="77777777" w:rsidR="00DF2191" w:rsidRPr="00C254F3" w:rsidRDefault="00DF2191" w:rsidP="00DF2191">
            <w:pPr>
              <w:tabs>
                <w:tab w:val="left" w:pos="540"/>
              </w:tabs>
              <w:contextualSpacing/>
              <w:jc w:val="both"/>
              <w:rPr>
                <w:b/>
              </w:rPr>
            </w:pPr>
            <w:r w:rsidRPr="00C254F3">
              <w:rPr>
                <w:b/>
              </w:rPr>
              <w:t xml:space="preserve">знать: </w:t>
            </w:r>
            <w:r w:rsidRPr="00C254F3">
              <w:rPr>
                <w:bCs/>
              </w:rPr>
              <w:t>алгоритмы создания рекламных и пиар-кампаний</w:t>
            </w:r>
            <w:r w:rsidRPr="00C254F3">
              <w:rPr>
                <w:b/>
              </w:rPr>
              <w:t xml:space="preserve"> </w:t>
            </w:r>
          </w:p>
          <w:p w14:paraId="60C4BD0E" w14:textId="47191157" w:rsidR="00A4018E" w:rsidRPr="00DF2191" w:rsidRDefault="00DF2191" w:rsidP="00DF2191">
            <w:pPr>
              <w:tabs>
                <w:tab w:val="left" w:pos="540"/>
              </w:tabs>
              <w:contextualSpacing/>
              <w:jc w:val="both"/>
              <w:rPr>
                <w:b/>
              </w:rPr>
            </w:pPr>
            <w:r w:rsidRPr="00C254F3">
              <w:rPr>
                <w:b/>
              </w:rPr>
              <w:t xml:space="preserve">уметь: </w:t>
            </w:r>
            <w:r w:rsidRPr="00C254F3">
              <w:rPr>
                <w:bCs/>
              </w:rPr>
              <w:t>генерировать идеи, касающиеся разработки кампании исходя из предложений заказчика</w:t>
            </w:r>
          </w:p>
        </w:tc>
      </w:tr>
      <w:tr w:rsidR="00A4018E" w:rsidRPr="00DF2191" w14:paraId="181CD70B" w14:textId="77777777" w:rsidTr="00512491">
        <w:trPr>
          <w:trHeight w:val="1010"/>
        </w:trPr>
        <w:tc>
          <w:tcPr>
            <w:tcW w:w="727" w:type="pct"/>
            <w:vMerge/>
          </w:tcPr>
          <w:p w14:paraId="65747A4B" w14:textId="77777777" w:rsidR="00A4018E" w:rsidRPr="00DF2191" w:rsidRDefault="00A4018E" w:rsidP="0073611A">
            <w:pPr>
              <w:tabs>
                <w:tab w:val="left" w:pos="540"/>
              </w:tabs>
              <w:contextualSpacing/>
              <w:jc w:val="both"/>
              <w:rPr>
                <w:b/>
                <w:bCs/>
              </w:rPr>
            </w:pPr>
          </w:p>
        </w:tc>
        <w:tc>
          <w:tcPr>
            <w:tcW w:w="1190" w:type="pct"/>
            <w:vMerge/>
          </w:tcPr>
          <w:p w14:paraId="4084742D" w14:textId="77777777" w:rsidR="00A4018E" w:rsidRPr="00DF2191" w:rsidRDefault="00A4018E" w:rsidP="0073611A">
            <w:pPr>
              <w:tabs>
                <w:tab w:val="left" w:pos="540"/>
              </w:tabs>
              <w:ind w:firstLine="22"/>
              <w:contextualSpacing/>
              <w:jc w:val="both"/>
            </w:pPr>
          </w:p>
        </w:tc>
        <w:tc>
          <w:tcPr>
            <w:tcW w:w="1506" w:type="pct"/>
          </w:tcPr>
          <w:p w14:paraId="3469AF86" w14:textId="2235A912" w:rsidR="00A4018E" w:rsidRPr="00DF2191" w:rsidRDefault="00A4018E" w:rsidP="00C46003">
            <w:pPr>
              <w:tabs>
                <w:tab w:val="left" w:pos="540"/>
              </w:tabs>
              <w:contextualSpacing/>
              <w:jc w:val="both"/>
            </w:pPr>
            <w:r w:rsidRPr="00DF2191">
              <w:t>3. Находит информацию в открытых источниках о текущей ситуации в конкретной социальной сфере, классифицирует ее по степени важности и достоверности</w:t>
            </w:r>
          </w:p>
        </w:tc>
        <w:tc>
          <w:tcPr>
            <w:tcW w:w="1577" w:type="pct"/>
          </w:tcPr>
          <w:p w14:paraId="36A24EF1" w14:textId="77777777" w:rsidR="00DF2191" w:rsidRPr="00C254F3" w:rsidRDefault="00DF2191" w:rsidP="00DF2191">
            <w:pPr>
              <w:tabs>
                <w:tab w:val="left" w:pos="540"/>
              </w:tabs>
              <w:contextualSpacing/>
              <w:jc w:val="both"/>
              <w:rPr>
                <w:bCs/>
              </w:rPr>
            </w:pPr>
            <w:r w:rsidRPr="00C254F3">
              <w:rPr>
                <w:b/>
              </w:rPr>
              <w:t xml:space="preserve">знать: </w:t>
            </w:r>
            <w:r w:rsidRPr="00C254F3">
              <w:rPr>
                <w:bCs/>
              </w:rPr>
              <w:t>способы получения информации в открытом доступе с использованием современных коммуникативных технологий</w:t>
            </w:r>
          </w:p>
          <w:p w14:paraId="557F84F7" w14:textId="592B6090" w:rsidR="00A4018E" w:rsidRPr="00DF2191" w:rsidRDefault="00DF2191" w:rsidP="00A4018E">
            <w:pPr>
              <w:tabs>
                <w:tab w:val="left" w:pos="540"/>
              </w:tabs>
              <w:contextualSpacing/>
              <w:jc w:val="both"/>
              <w:rPr>
                <w:b/>
              </w:rPr>
            </w:pPr>
            <w:r w:rsidRPr="00C254F3">
              <w:rPr>
                <w:b/>
              </w:rPr>
              <w:t xml:space="preserve">уметь: </w:t>
            </w:r>
            <w:r w:rsidRPr="00C254F3">
              <w:rPr>
                <w:bCs/>
              </w:rPr>
              <w:t>искать информацию в открытых источниках о текущей ситуации в конкретной социальной сфере, классифицировать ее по степени важности и достоверности</w:t>
            </w:r>
          </w:p>
        </w:tc>
      </w:tr>
    </w:tbl>
    <w:p w14:paraId="30153B51" w14:textId="77777777" w:rsidR="00EE4C4D" w:rsidRDefault="00EE4C4D" w:rsidP="004858E1">
      <w:pPr>
        <w:pStyle w:val="1"/>
        <w:spacing w:before="0"/>
        <w:jc w:val="both"/>
        <w:rPr>
          <w:rFonts w:ascii="Times New Roman" w:hAnsi="Times New Roman" w:cs="Times New Roman"/>
          <w:iCs/>
          <w:sz w:val="28"/>
          <w:szCs w:val="28"/>
        </w:rPr>
      </w:pPr>
    </w:p>
    <w:p w14:paraId="745F93B9" w14:textId="1865CEC6" w:rsidR="009949C1" w:rsidRDefault="009949C1" w:rsidP="004858E1">
      <w:pPr>
        <w:pStyle w:val="1"/>
        <w:spacing w:before="0"/>
        <w:jc w:val="both"/>
        <w:rPr>
          <w:rFonts w:ascii="Times New Roman" w:hAnsi="Times New Roman" w:cs="Times New Roman"/>
          <w:kern w:val="0"/>
          <w:sz w:val="28"/>
          <w:szCs w:val="28"/>
        </w:rPr>
      </w:pPr>
      <w:r w:rsidRPr="00C14003">
        <w:rPr>
          <w:rFonts w:ascii="Times New Roman" w:hAnsi="Times New Roman" w:cs="Times New Roman"/>
          <w:iCs/>
          <w:sz w:val="28"/>
          <w:szCs w:val="28"/>
        </w:rPr>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14:paraId="14BA4F69" w14:textId="77777777" w:rsidR="00093CF4" w:rsidRPr="00093CF4" w:rsidRDefault="00093CF4" w:rsidP="00093CF4"/>
    <w:p w14:paraId="6B68EF9D" w14:textId="1628C374" w:rsidR="003C1A91" w:rsidRPr="00240A17" w:rsidRDefault="003C1A91" w:rsidP="003C1A91">
      <w:pPr>
        <w:spacing w:line="360" w:lineRule="auto"/>
        <w:ind w:firstLine="709"/>
        <w:jc w:val="both"/>
        <w:rPr>
          <w:sz w:val="28"/>
          <w:szCs w:val="28"/>
        </w:rPr>
      </w:pPr>
      <w:r w:rsidRPr="00240A17">
        <w:rPr>
          <w:sz w:val="28"/>
          <w:szCs w:val="28"/>
        </w:rPr>
        <w:t>Дисциплина «Анализ медиа на финансовых рынках» входит в модуль дисциплин по выбору, углубляющих освоение программы магистратуры «Медиабизнес» по направлению подготовки 42.04.01 Реклама и связи с общественностью.</w:t>
      </w:r>
    </w:p>
    <w:p w14:paraId="1228C18F" w14:textId="0DF10B9D" w:rsidR="0044606D" w:rsidRPr="0044606D" w:rsidRDefault="0044606D" w:rsidP="00093CF4">
      <w:pPr>
        <w:spacing w:line="360" w:lineRule="auto"/>
        <w:ind w:firstLine="709"/>
        <w:jc w:val="both"/>
        <w:rPr>
          <w:sz w:val="28"/>
          <w:szCs w:val="28"/>
        </w:rPr>
      </w:pPr>
      <w:r w:rsidRPr="0044606D">
        <w:rPr>
          <w:sz w:val="28"/>
          <w:szCs w:val="28"/>
        </w:rPr>
        <w:t>Дисциплина «</w:t>
      </w:r>
      <w:r w:rsidR="00363460">
        <w:rPr>
          <w:sz w:val="28"/>
          <w:szCs w:val="28"/>
        </w:rPr>
        <w:t>Анализ медиа на финансовых рынках</w:t>
      </w:r>
      <w:r w:rsidRPr="0044606D">
        <w:rPr>
          <w:sz w:val="28"/>
          <w:szCs w:val="28"/>
        </w:rPr>
        <w:t xml:space="preserve">» дает </w:t>
      </w:r>
      <w:r w:rsidR="00D646A3">
        <w:rPr>
          <w:sz w:val="28"/>
          <w:szCs w:val="28"/>
        </w:rPr>
        <w:t>магистрантам</w:t>
      </w:r>
      <w:r w:rsidRPr="0044606D">
        <w:rPr>
          <w:sz w:val="28"/>
          <w:szCs w:val="28"/>
        </w:rPr>
        <w:t xml:space="preserve"> возможность расширить профессиональный кругозор, выработать аналитические навыки, необходимые для решения в будущем профессиональных задач. </w:t>
      </w:r>
    </w:p>
    <w:p w14:paraId="7D9C9211" w14:textId="28D5149A" w:rsidR="0044606D" w:rsidRDefault="0044606D" w:rsidP="0044606D">
      <w:pPr>
        <w:ind w:firstLine="709"/>
        <w:jc w:val="both"/>
        <w:rPr>
          <w:sz w:val="28"/>
          <w:szCs w:val="28"/>
        </w:rPr>
      </w:pPr>
    </w:p>
    <w:p w14:paraId="5A90BD3F" w14:textId="2E80758C" w:rsidR="00E01E77" w:rsidRDefault="00E01E77" w:rsidP="00C5458E">
      <w:pPr>
        <w:pStyle w:val="1"/>
        <w:spacing w:before="0" w:after="0"/>
        <w:jc w:val="both"/>
        <w:rPr>
          <w:rFonts w:ascii="Times New Roman" w:hAnsi="Times New Roman" w:cs="Times New Roman"/>
          <w:bCs w:val="0"/>
          <w:iCs/>
          <w:sz w:val="28"/>
          <w:szCs w:val="28"/>
          <w:lang w:eastAsia="en-US"/>
        </w:rPr>
      </w:pPr>
      <w:bookmarkStart w:id="16" w:name="_Toc418694114"/>
      <w:r w:rsidRPr="00C14003">
        <w:rPr>
          <w:rFonts w:ascii="Times New Roman" w:hAnsi="Times New Roman" w:cs="Times New Roman"/>
          <w:iCs/>
          <w:sz w:val="28"/>
          <w:szCs w:val="28"/>
        </w:rPr>
        <w:t xml:space="preserve">4. </w:t>
      </w:r>
      <w:bookmarkEnd w:id="16"/>
      <w:r w:rsidR="00F61119" w:rsidRPr="00F6111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293B2567" w14:textId="77777777" w:rsidR="002A38CC" w:rsidRPr="00474AAA" w:rsidRDefault="002A38CC" w:rsidP="002A38CC">
      <w:pPr>
        <w:rPr>
          <w:sz w:val="14"/>
          <w:lang w:eastAsia="en-US"/>
        </w:rPr>
      </w:pPr>
    </w:p>
    <w:p w14:paraId="5B84695B" w14:textId="2D3CA68A" w:rsidR="00FD1679" w:rsidRPr="007319BE" w:rsidRDefault="00FD1679" w:rsidP="00FD1679">
      <w:pPr>
        <w:tabs>
          <w:tab w:val="left" w:pos="7797"/>
        </w:tabs>
        <w:ind w:right="142"/>
        <w:jc w:val="right"/>
        <w:rPr>
          <w:color w:val="000000"/>
          <w:sz w:val="28"/>
          <w:szCs w:val="22"/>
          <w:lang w:eastAsia="en-US"/>
        </w:rPr>
      </w:pPr>
      <w:r w:rsidRPr="007319BE">
        <w:rPr>
          <w:color w:val="000000"/>
          <w:sz w:val="28"/>
          <w:szCs w:val="22"/>
          <w:lang w:eastAsia="en-US"/>
        </w:rPr>
        <w:t>Таблица 1</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60"/>
        <w:gridCol w:w="2511"/>
        <w:gridCol w:w="2410"/>
      </w:tblGrid>
      <w:tr w:rsidR="007319BE" w:rsidRPr="000434B7" w14:paraId="71D3CA67" w14:textId="77777777" w:rsidTr="00A95BA7">
        <w:trPr>
          <w:trHeight w:val="330"/>
        </w:trPr>
        <w:tc>
          <w:tcPr>
            <w:tcW w:w="4860" w:type="dxa"/>
          </w:tcPr>
          <w:p w14:paraId="2B29D130" w14:textId="77777777" w:rsidR="007319BE" w:rsidRPr="000434B7" w:rsidRDefault="007319BE" w:rsidP="00A95BA7">
            <w:pPr>
              <w:rPr>
                <w:b/>
                <w:color w:val="000000"/>
              </w:rPr>
            </w:pPr>
            <w:bookmarkStart w:id="17" w:name="_Toc470869438"/>
            <w:bookmarkStart w:id="18" w:name="_Toc470869977"/>
            <w:r w:rsidRPr="000434B7">
              <w:rPr>
                <w:b/>
                <w:color w:val="000000"/>
              </w:rPr>
              <w:t>Вид учебной работы по дисциплине</w:t>
            </w:r>
          </w:p>
        </w:tc>
        <w:tc>
          <w:tcPr>
            <w:tcW w:w="2511" w:type="dxa"/>
          </w:tcPr>
          <w:p w14:paraId="7E4AEC49" w14:textId="77777777" w:rsidR="007319BE" w:rsidRPr="000434B7" w:rsidRDefault="007319BE" w:rsidP="00A95BA7">
            <w:pPr>
              <w:jc w:val="center"/>
              <w:rPr>
                <w:b/>
                <w:color w:val="000000"/>
              </w:rPr>
            </w:pPr>
            <w:r w:rsidRPr="000434B7">
              <w:rPr>
                <w:b/>
                <w:color w:val="000000"/>
              </w:rPr>
              <w:t>Всего</w:t>
            </w:r>
          </w:p>
          <w:p w14:paraId="1B57A229" w14:textId="77777777" w:rsidR="007319BE" w:rsidRPr="000434B7" w:rsidRDefault="007319BE" w:rsidP="00A95BA7">
            <w:pPr>
              <w:jc w:val="center"/>
              <w:rPr>
                <w:b/>
                <w:color w:val="000000"/>
              </w:rPr>
            </w:pPr>
            <w:r w:rsidRPr="000434B7">
              <w:rPr>
                <w:b/>
                <w:color w:val="000000"/>
              </w:rPr>
              <w:t>(в з/е и часах)</w:t>
            </w:r>
          </w:p>
        </w:tc>
        <w:tc>
          <w:tcPr>
            <w:tcW w:w="2410" w:type="dxa"/>
          </w:tcPr>
          <w:p w14:paraId="0BF4B944" w14:textId="77777777" w:rsidR="007319BE" w:rsidRPr="000434B7" w:rsidRDefault="007319BE" w:rsidP="00A95BA7">
            <w:pPr>
              <w:numPr>
                <w:ilvl w:val="12"/>
                <w:numId w:val="0"/>
              </w:numPr>
              <w:jc w:val="center"/>
              <w:rPr>
                <w:b/>
                <w:color w:val="000000"/>
              </w:rPr>
            </w:pPr>
            <w:r w:rsidRPr="000434B7">
              <w:rPr>
                <w:b/>
                <w:color w:val="000000"/>
              </w:rPr>
              <w:t xml:space="preserve">Модуль </w:t>
            </w:r>
            <w:r>
              <w:rPr>
                <w:b/>
                <w:color w:val="000000"/>
              </w:rPr>
              <w:t>6</w:t>
            </w:r>
          </w:p>
          <w:p w14:paraId="46742C49" w14:textId="77777777" w:rsidR="007319BE" w:rsidRPr="000434B7" w:rsidRDefault="007319BE" w:rsidP="00A95BA7">
            <w:pPr>
              <w:jc w:val="center"/>
              <w:rPr>
                <w:b/>
                <w:color w:val="000000"/>
              </w:rPr>
            </w:pPr>
            <w:r w:rsidRPr="000434B7">
              <w:rPr>
                <w:b/>
                <w:color w:val="000000"/>
              </w:rPr>
              <w:t>(в часах)</w:t>
            </w:r>
          </w:p>
        </w:tc>
      </w:tr>
      <w:tr w:rsidR="007319BE" w:rsidRPr="000434B7" w14:paraId="4275B1BC" w14:textId="77777777" w:rsidTr="00A95BA7">
        <w:trPr>
          <w:trHeight w:val="330"/>
        </w:trPr>
        <w:tc>
          <w:tcPr>
            <w:tcW w:w="4860" w:type="dxa"/>
          </w:tcPr>
          <w:p w14:paraId="6508C21C" w14:textId="77777777" w:rsidR="007319BE" w:rsidRPr="000434B7" w:rsidRDefault="007319BE" w:rsidP="00A95BA7">
            <w:pPr>
              <w:rPr>
                <w:b/>
                <w:color w:val="000000"/>
              </w:rPr>
            </w:pPr>
            <w:r w:rsidRPr="000434B7">
              <w:rPr>
                <w:b/>
                <w:color w:val="000000"/>
              </w:rPr>
              <w:t xml:space="preserve">Общая трудоемкость дисциплины </w:t>
            </w:r>
          </w:p>
        </w:tc>
        <w:tc>
          <w:tcPr>
            <w:tcW w:w="2511" w:type="dxa"/>
          </w:tcPr>
          <w:p w14:paraId="1C0B8D35" w14:textId="77777777" w:rsidR="007319BE" w:rsidRPr="00550844" w:rsidRDefault="007319BE" w:rsidP="00A95BA7">
            <w:pPr>
              <w:jc w:val="center"/>
              <w:rPr>
                <w:b/>
                <w:color w:val="000000"/>
              </w:rPr>
            </w:pPr>
            <w:r>
              <w:rPr>
                <w:b/>
                <w:color w:val="000000"/>
              </w:rPr>
              <w:t>3</w:t>
            </w:r>
            <w:r w:rsidRPr="000434B7">
              <w:rPr>
                <w:b/>
                <w:color w:val="000000"/>
              </w:rPr>
              <w:t>/</w:t>
            </w:r>
            <w:r>
              <w:rPr>
                <w:b/>
                <w:color w:val="000000"/>
              </w:rPr>
              <w:t>108</w:t>
            </w:r>
          </w:p>
        </w:tc>
        <w:tc>
          <w:tcPr>
            <w:tcW w:w="2410" w:type="dxa"/>
          </w:tcPr>
          <w:p w14:paraId="0234E65A" w14:textId="77777777" w:rsidR="007319BE" w:rsidRPr="00550844" w:rsidRDefault="007319BE" w:rsidP="00A95BA7">
            <w:pPr>
              <w:jc w:val="center"/>
              <w:rPr>
                <w:b/>
                <w:color w:val="000000"/>
              </w:rPr>
            </w:pPr>
            <w:r>
              <w:rPr>
                <w:b/>
                <w:color w:val="000000"/>
              </w:rPr>
              <w:t>108</w:t>
            </w:r>
          </w:p>
        </w:tc>
      </w:tr>
      <w:tr w:rsidR="007319BE" w:rsidRPr="000434B7" w14:paraId="2F9D99CD" w14:textId="77777777" w:rsidTr="00A95BA7">
        <w:trPr>
          <w:trHeight w:val="330"/>
        </w:trPr>
        <w:tc>
          <w:tcPr>
            <w:tcW w:w="4860" w:type="dxa"/>
          </w:tcPr>
          <w:p w14:paraId="38304521" w14:textId="77777777" w:rsidR="007319BE" w:rsidRPr="000434B7" w:rsidRDefault="007319BE" w:rsidP="00A95BA7">
            <w:pPr>
              <w:rPr>
                <w:b/>
                <w:color w:val="000000"/>
              </w:rPr>
            </w:pPr>
            <w:r w:rsidRPr="000434B7">
              <w:rPr>
                <w:b/>
                <w:color w:val="000000"/>
              </w:rPr>
              <w:t xml:space="preserve">Контактная работа - Аудиторные занятия </w:t>
            </w:r>
          </w:p>
        </w:tc>
        <w:tc>
          <w:tcPr>
            <w:tcW w:w="2511" w:type="dxa"/>
          </w:tcPr>
          <w:p w14:paraId="2ED8C693" w14:textId="77777777" w:rsidR="007319BE" w:rsidRPr="00550844" w:rsidRDefault="007319BE" w:rsidP="00A95BA7">
            <w:pPr>
              <w:jc w:val="center"/>
              <w:rPr>
                <w:b/>
                <w:color w:val="000000"/>
              </w:rPr>
            </w:pPr>
            <w:r>
              <w:rPr>
                <w:b/>
                <w:color w:val="000000"/>
              </w:rPr>
              <w:t>40</w:t>
            </w:r>
          </w:p>
        </w:tc>
        <w:tc>
          <w:tcPr>
            <w:tcW w:w="2410" w:type="dxa"/>
          </w:tcPr>
          <w:p w14:paraId="4D46C919" w14:textId="77777777" w:rsidR="007319BE" w:rsidRPr="000434B7" w:rsidRDefault="007319BE" w:rsidP="00A95BA7">
            <w:pPr>
              <w:jc w:val="center"/>
              <w:rPr>
                <w:b/>
                <w:color w:val="000000"/>
              </w:rPr>
            </w:pPr>
            <w:r>
              <w:rPr>
                <w:b/>
                <w:color w:val="000000"/>
              </w:rPr>
              <w:t>40</w:t>
            </w:r>
          </w:p>
        </w:tc>
      </w:tr>
      <w:tr w:rsidR="007319BE" w:rsidRPr="000434B7" w14:paraId="517DEB13" w14:textId="77777777" w:rsidTr="00A95BA7">
        <w:trPr>
          <w:trHeight w:val="330"/>
        </w:trPr>
        <w:tc>
          <w:tcPr>
            <w:tcW w:w="4860" w:type="dxa"/>
          </w:tcPr>
          <w:p w14:paraId="4C221F85" w14:textId="77777777" w:rsidR="007319BE" w:rsidRPr="000434B7" w:rsidRDefault="007319BE" w:rsidP="00A95BA7">
            <w:pPr>
              <w:rPr>
                <w:color w:val="000000"/>
              </w:rPr>
            </w:pPr>
            <w:r w:rsidRPr="000434B7">
              <w:rPr>
                <w:color w:val="000000"/>
              </w:rPr>
              <w:t xml:space="preserve">Лекции </w:t>
            </w:r>
          </w:p>
        </w:tc>
        <w:tc>
          <w:tcPr>
            <w:tcW w:w="2511" w:type="dxa"/>
          </w:tcPr>
          <w:p w14:paraId="5420072F" w14:textId="77777777" w:rsidR="007319BE" w:rsidRPr="000434B7" w:rsidRDefault="007319BE" w:rsidP="00A95BA7">
            <w:pPr>
              <w:jc w:val="center"/>
              <w:rPr>
                <w:color w:val="000000"/>
                <w:lang w:val="en-US"/>
              </w:rPr>
            </w:pPr>
            <w:r>
              <w:rPr>
                <w:color w:val="000000"/>
              </w:rPr>
              <w:t>1</w:t>
            </w:r>
            <w:r w:rsidRPr="000434B7">
              <w:rPr>
                <w:color w:val="000000"/>
                <w:lang w:val="en-US"/>
              </w:rPr>
              <w:t>0</w:t>
            </w:r>
          </w:p>
        </w:tc>
        <w:tc>
          <w:tcPr>
            <w:tcW w:w="2410" w:type="dxa"/>
          </w:tcPr>
          <w:p w14:paraId="6BC0760E" w14:textId="77777777" w:rsidR="007319BE" w:rsidRPr="000434B7" w:rsidRDefault="007319BE" w:rsidP="00A95BA7">
            <w:pPr>
              <w:jc w:val="center"/>
              <w:rPr>
                <w:color w:val="000000"/>
              </w:rPr>
            </w:pPr>
            <w:r>
              <w:rPr>
                <w:color w:val="000000"/>
              </w:rPr>
              <w:t>1</w:t>
            </w:r>
            <w:r w:rsidRPr="000434B7">
              <w:rPr>
                <w:color w:val="000000"/>
                <w:lang w:val="en-US"/>
              </w:rPr>
              <w:t>0</w:t>
            </w:r>
          </w:p>
        </w:tc>
      </w:tr>
      <w:tr w:rsidR="007319BE" w:rsidRPr="000434B7" w14:paraId="1C80D6F8" w14:textId="77777777" w:rsidTr="00A95BA7">
        <w:trPr>
          <w:trHeight w:val="330"/>
        </w:trPr>
        <w:tc>
          <w:tcPr>
            <w:tcW w:w="4860" w:type="dxa"/>
          </w:tcPr>
          <w:p w14:paraId="66B018A2" w14:textId="77777777" w:rsidR="007319BE" w:rsidRPr="000434B7" w:rsidRDefault="007319BE" w:rsidP="00A95BA7">
            <w:pPr>
              <w:rPr>
                <w:color w:val="000000"/>
              </w:rPr>
            </w:pPr>
            <w:r w:rsidRPr="000434B7">
              <w:rPr>
                <w:color w:val="000000"/>
              </w:rPr>
              <w:t xml:space="preserve">Семинары, практические занятия  </w:t>
            </w:r>
          </w:p>
        </w:tc>
        <w:tc>
          <w:tcPr>
            <w:tcW w:w="2511" w:type="dxa"/>
          </w:tcPr>
          <w:p w14:paraId="0CADEBCD" w14:textId="77777777" w:rsidR="007319BE" w:rsidRPr="000434B7" w:rsidRDefault="007319BE" w:rsidP="00A95BA7">
            <w:pPr>
              <w:jc w:val="center"/>
              <w:rPr>
                <w:color w:val="000000"/>
                <w:lang w:val="en-US"/>
              </w:rPr>
            </w:pPr>
            <w:r>
              <w:rPr>
                <w:color w:val="000000"/>
              </w:rPr>
              <w:t>3</w:t>
            </w:r>
            <w:r w:rsidRPr="000434B7">
              <w:rPr>
                <w:color w:val="000000"/>
                <w:lang w:val="en-US"/>
              </w:rPr>
              <w:t>0</w:t>
            </w:r>
          </w:p>
        </w:tc>
        <w:tc>
          <w:tcPr>
            <w:tcW w:w="2410" w:type="dxa"/>
          </w:tcPr>
          <w:p w14:paraId="073BCF00" w14:textId="77777777" w:rsidR="007319BE" w:rsidRPr="000434B7" w:rsidRDefault="007319BE" w:rsidP="00A95BA7">
            <w:pPr>
              <w:jc w:val="center"/>
              <w:rPr>
                <w:color w:val="000000"/>
              </w:rPr>
            </w:pPr>
            <w:r>
              <w:rPr>
                <w:color w:val="000000"/>
              </w:rPr>
              <w:t>3</w:t>
            </w:r>
            <w:r w:rsidRPr="000434B7">
              <w:rPr>
                <w:color w:val="000000"/>
                <w:lang w:val="en-US"/>
              </w:rPr>
              <w:t>0</w:t>
            </w:r>
          </w:p>
        </w:tc>
      </w:tr>
      <w:tr w:rsidR="007319BE" w:rsidRPr="000434B7" w14:paraId="627D68EA" w14:textId="77777777" w:rsidTr="00A95BA7">
        <w:trPr>
          <w:trHeight w:val="330"/>
        </w:trPr>
        <w:tc>
          <w:tcPr>
            <w:tcW w:w="4860" w:type="dxa"/>
          </w:tcPr>
          <w:p w14:paraId="15C3A2C4" w14:textId="77777777" w:rsidR="007319BE" w:rsidRPr="000434B7" w:rsidRDefault="007319BE" w:rsidP="00A95BA7">
            <w:pPr>
              <w:rPr>
                <w:b/>
                <w:color w:val="000000"/>
              </w:rPr>
            </w:pPr>
            <w:r w:rsidRPr="000434B7">
              <w:rPr>
                <w:b/>
                <w:color w:val="000000"/>
              </w:rPr>
              <w:t>Самостоятельная работа</w:t>
            </w:r>
          </w:p>
        </w:tc>
        <w:tc>
          <w:tcPr>
            <w:tcW w:w="2511" w:type="dxa"/>
          </w:tcPr>
          <w:p w14:paraId="0D47F54D" w14:textId="77777777" w:rsidR="007319BE" w:rsidRPr="00550844" w:rsidRDefault="007319BE" w:rsidP="00A95BA7">
            <w:pPr>
              <w:jc w:val="center"/>
              <w:rPr>
                <w:b/>
                <w:color w:val="000000"/>
              </w:rPr>
            </w:pPr>
            <w:r>
              <w:rPr>
                <w:b/>
                <w:color w:val="000000"/>
              </w:rPr>
              <w:t>68</w:t>
            </w:r>
          </w:p>
        </w:tc>
        <w:tc>
          <w:tcPr>
            <w:tcW w:w="2410" w:type="dxa"/>
          </w:tcPr>
          <w:p w14:paraId="1C9A3203" w14:textId="77777777" w:rsidR="007319BE" w:rsidRPr="000434B7" w:rsidRDefault="007319BE" w:rsidP="00A95BA7">
            <w:pPr>
              <w:jc w:val="center"/>
              <w:rPr>
                <w:b/>
              </w:rPr>
            </w:pPr>
            <w:r>
              <w:rPr>
                <w:b/>
                <w:color w:val="000000"/>
              </w:rPr>
              <w:t>68</w:t>
            </w:r>
          </w:p>
        </w:tc>
      </w:tr>
      <w:tr w:rsidR="007319BE" w:rsidRPr="000434B7" w14:paraId="50DEE563" w14:textId="77777777" w:rsidTr="00A95BA7">
        <w:trPr>
          <w:trHeight w:val="330"/>
        </w:trPr>
        <w:tc>
          <w:tcPr>
            <w:tcW w:w="4860" w:type="dxa"/>
          </w:tcPr>
          <w:p w14:paraId="002ED252" w14:textId="77777777" w:rsidR="007319BE" w:rsidRPr="000434B7" w:rsidRDefault="007319BE" w:rsidP="00A95BA7">
            <w:pPr>
              <w:rPr>
                <w:i/>
                <w:color w:val="000000"/>
              </w:rPr>
            </w:pPr>
            <w:r w:rsidRPr="000434B7">
              <w:rPr>
                <w:i/>
                <w:color w:val="000000"/>
              </w:rPr>
              <w:lastRenderedPageBreak/>
              <w:t xml:space="preserve">Вид текущего контроля </w:t>
            </w:r>
          </w:p>
        </w:tc>
        <w:tc>
          <w:tcPr>
            <w:tcW w:w="2511" w:type="dxa"/>
          </w:tcPr>
          <w:p w14:paraId="1F474A30" w14:textId="77777777" w:rsidR="007319BE" w:rsidRPr="000434B7" w:rsidRDefault="007319BE" w:rsidP="00A95BA7">
            <w:pPr>
              <w:jc w:val="center"/>
              <w:rPr>
                <w:i/>
                <w:color w:val="000000"/>
              </w:rPr>
            </w:pPr>
            <w:r>
              <w:rPr>
                <w:i/>
                <w:color w:val="000000"/>
              </w:rPr>
              <w:t>Домашнее творческое задание</w:t>
            </w:r>
          </w:p>
        </w:tc>
        <w:tc>
          <w:tcPr>
            <w:tcW w:w="2410" w:type="dxa"/>
          </w:tcPr>
          <w:p w14:paraId="0CF5E856" w14:textId="77777777" w:rsidR="007319BE" w:rsidRPr="000434B7" w:rsidRDefault="007319BE" w:rsidP="00A95BA7">
            <w:pPr>
              <w:jc w:val="center"/>
              <w:rPr>
                <w:i/>
              </w:rPr>
            </w:pPr>
            <w:r>
              <w:rPr>
                <w:i/>
                <w:color w:val="000000"/>
              </w:rPr>
              <w:t>Домашнее творческое задание</w:t>
            </w:r>
          </w:p>
        </w:tc>
      </w:tr>
      <w:tr w:rsidR="007319BE" w:rsidRPr="000434B7" w14:paraId="12CF0AD6" w14:textId="77777777" w:rsidTr="00A95BA7">
        <w:trPr>
          <w:trHeight w:val="330"/>
        </w:trPr>
        <w:tc>
          <w:tcPr>
            <w:tcW w:w="4860" w:type="dxa"/>
          </w:tcPr>
          <w:p w14:paraId="1212DF02" w14:textId="77777777" w:rsidR="007319BE" w:rsidRPr="000434B7" w:rsidRDefault="007319BE" w:rsidP="00A95BA7">
            <w:pPr>
              <w:rPr>
                <w:color w:val="000000"/>
              </w:rPr>
            </w:pPr>
            <w:r w:rsidRPr="000434B7">
              <w:rPr>
                <w:color w:val="000000"/>
              </w:rPr>
              <w:t>Вид промежуточной аттестации</w:t>
            </w:r>
          </w:p>
        </w:tc>
        <w:tc>
          <w:tcPr>
            <w:tcW w:w="2511" w:type="dxa"/>
          </w:tcPr>
          <w:p w14:paraId="7902139C" w14:textId="77777777" w:rsidR="007319BE" w:rsidRPr="000434B7" w:rsidRDefault="007319BE" w:rsidP="00A95BA7">
            <w:pPr>
              <w:jc w:val="center"/>
              <w:rPr>
                <w:color w:val="000000"/>
              </w:rPr>
            </w:pPr>
            <w:r>
              <w:rPr>
                <w:color w:val="000000"/>
              </w:rPr>
              <w:t>Зачет</w:t>
            </w:r>
          </w:p>
        </w:tc>
        <w:tc>
          <w:tcPr>
            <w:tcW w:w="2410" w:type="dxa"/>
          </w:tcPr>
          <w:p w14:paraId="5FB7373D" w14:textId="77777777" w:rsidR="007319BE" w:rsidRPr="000434B7" w:rsidRDefault="007319BE" w:rsidP="00A95BA7">
            <w:pPr>
              <w:jc w:val="center"/>
              <w:rPr>
                <w:color w:val="000000"/>
              </w:rPr>
            </w:pPr>
            <w:r>
              <w:rPr>
                <w:color w:val="000000"/>
              </w:rPr>
              <w:t>Зачет</w:t>
            </w:r>
          </w:p>
        </w:tc>
      </w:tr>
    </w:tbl>
    <w:p w14:paraId="79AF487E" w14:textId="77777777" w:rsidR="00395FF6" w:rsidRPr="00565D99" w:rsidRDefault="00395FF6" w:rsidP="00395FF6">
      <w:pPr>
        <w:rPr>
          <w:i/>
          <w:color w:val="000000"/>
          <w:sz w:val="20"/>
          <w:szCs w:val="20"/>
          <w:lang w:eastAsia="en-US"/>
        </w:rPr>
      </w:pPr>
    </w:p>
    <w:bookmarkEnd w:id="17"/>
    <w:bookmarkEnd w:id="18"/>
    <w:p w14:paraId="1D7ADA3E" w14:textId="512A1884" w:rsidR="002312AC" w:rsidRPr="005532E3" w:rsidRDefault="00652CE8" w:rsidP="007319BE">
      <w:pPr>
        <w:spacing w:after="240"/>
        <w:jc w:val="both"/>
        <w:rPr>
          <w:b/>
          <w:bCs/>
          <w:sz w:val="28"/>
          <w:szCs w:val="28"/>
        </w:rPr>
      </w:pPr>
      <w:r w:rsidRPr="002312AC">
        <w:rPr>
          <w:b/>
          <w:iCs/>
          <w:sz w:val="28"/>
          <w:szCs w:val="28"/>
        </w:rPr>
        <w:t>5.</w:t>
      </w:r>
      <w:r w:rsidRPr="00C14003">
        <w:rPr>
          <w:iCs/>
          <w:sz w:val="28"/>
          <w:szCs w:val="28"/>
        </w:rPr>
        <w:t xml:space="preserve"> </w:t>
      </w:r>
      <w:r w:rsidR="002312AC" w:rsidRPr="005532E3">
        <w:rPr>
          <w:b/>
          <w:bCs/>
          <w:sz w:val="28"/>
          <w:szCs w:val="28"/>
        </w:rPr>
        <w:t>Содержание дисциплины, структурированное по темам (разделам) дисциплины с указани</w:t>
      </w:r>
      <w:r w:rsidR="002312AC">
        <w:rPr>
          <w:b/>
          <w:bCs/>
          <w:sz w:val="28"/>
          <w:szCs w:val="28"/>
        </w:rPr>
        <w:t>ем их объемов (в академических часах) и видов</w:t>
      </w:r>
      <w:r w:rsidR="002312AC" w:rsidRPr="005532E3">
        <w:rPr>
          <w:b/>
          <w:bCs/>
          <w:sz w:val="28"/>
          <w:szCs w:val="28"/>
        </w:rPr>
        <w:t xml:space="preserve"> учебных занятий</w:t>
      </w:r>
    </w:p>
    <w:p w14:paraId="0D13498E" w14:textId="77777777" w:rsidR="002312AC" w:rsidRPr="005532E3" w:rsidRDefault="002312AC" w:rsidP="002312AC">
      <w:pPr>
        <w:spacing w:after="240"/>
        <w:ind w:firstLine="709"/>
        <w:jc w:val="both"/>
        <w:rPr>
          <w:b/>
          <w:bCs/>
          <w:sz w:val="28"/>
          <w:szCs w:val="28"/>
        </w:rPr>
      </w:pPr>
      <w:r w:rsidRPr="005532E3">
        <w:rPr>
          <w:b/>
          <w:bCs/>
          <w:sz w:val="28"/>
          <w:szCs w:val="28"/>
        </w:rPr>
        <w:t>5.1. Содержание дисциплины</w:t>
      </w:r>
    </w:p>
    <w:p w14:paraId="52370330" w14:textId="359F76A3" w:rsidR="0044606D" w:rsidRDefault="0044606D" w:rsidP="00132B63">
      <w:pPr>
        <w:pStyle w:val="1"/>
        <w:spacing w:before="0" w:line="360" w:lineRule="auto"/>
        <w:jc w:val="both"/>
        <w:rPr>
          <w:rStyle w:val="FontStyle51"/>
          <w:sz w:val="28"/>
          <w:szCs w:val="28"/>
        </w:rPr>
      </w:pPr>
      <w:r w:rsidRPr="00C14003">
        <w:rPr>
          <w:rStyle w:val="FontStyle51"/>
          <w:sz w:val="28"/>
          <w:szCs w:val="28"/>
        </w:rPr>
        <w:t xml:space="preserve">Тема 1. </w:t>
      </w:r>
      <w:r w:rsidR="00132B63" w:rsidRPr="00132B63">
        <w:rPr>
          <w:rStyle w:val="FontStyle51"/>
          <w:sz w:val="28"/>
          <w:szCs w:val="28"/>
        </w:rPr>
        <w:t>Роль и функции финансовых рынков</w:t>
      </w:r>
    </w:p>
    <w:p w14:paraId="51B4C02A" w14:textId="19074A1F" w:rsidR="0044606D" w:rsidRPr="009715FA" w:rsidRDefault="00227C66" w:rsidP="00227C66">
      <w:pPr>
        <w:pStyle w:val="Style2"/>
        <w:spacing w:line="360" w:lineRule="auto"/>
        <w:ind w:firstLine="709"/>
        <w:rPr>
          <w:sz w:val="28"/>
          <w:szCs w:val="28"/>
        </w:rPr>
      </w:pPr>
      <w:r w:rsidRPr="00227C66">
        <w:rPr>
          <w:sz w:val="28"/>
          <w:szCs w:val="28"/>
        </w:rPr>
        <w:t xml:space="preserve">Классификация финансовых рынков. </w:t>
      </w:r>
      <w:r w:rsidR="009715FA" w:rsidRPr="009715FA">
        <w:rPr>
          <w:sz w:val="28"/>
          <w:szCs w:val="28"/>
        </w:rPr>
        <w:t xml:space="preserve">Роль и </w:t>
      </w:r>
      <w:r w:rsidR="009715FA">
        <w:rPr>
          <w:sz w:val="28"/>
          <w:szCs w:val="28"/>
        </w:rPr>
        <w:t xml:space="preserve">основные </w:t>
      </w:r>
      <w:r w:rsidR="009715FA" w:rsidRPr="009715FA">
        <w:rPr>
          <w:sz w:val="28"/>
          <w:szCs w:val="28"/>
        </w:rPr>
        <w:t>функции финансовых рынков</w:t>
      </w:r>
      <w:r w:rsidR="009715FA">
        <w:rPr>
          <w:sz w:val="28"/>
          <w:szCs w:val="28"/>
        </w:rPr>
        <w:t xml:space="preserve">. </w:t>
      </w:r>
      <w:r w:rsidRPr="00227C66">
        <w:rPr>
          <w:sz w:val="28"/>
          <w:szCs w:val="28"/>
        </w:rPr>
        <w:t>Основные модели регулирования финансовых рынков.</w:t>
      </w:r>
      <w:r w:rsidRPr="009715FA">
        <w:rPr>
          <w:sz w:val="28"/>
          <w:szCs w:val="28"/>
        </w:rPr>
        <w:t xml:space="preserve"> </w:t>
      </w:r>
      <w:r w:rsidR="002F1506" w:rsidRPr="002F1506">
        <w:rPr>
          <w:sz w:val="28"/>
          <w:szCs w:val="28"/>
        </w:rPr>
        <w:t xml:space="preserve">Понятия </w:t>
      </w:r>
      <w:r w:rsidR="002F1506">
        <w:rPr>
          <w:sz w:val="28"/>
          <w:szCs w:val="28"/>
        </w:rPr>
        <w:t>«</w:t>
      </w:r>
      <w:proofErr w:type="spellStart"/>
      <w:r w:rsidR="002F1506" w:rsidRPr="002F1506">
        <w:rPr>
          <w:sz w:val="28"/>
          <w:szCs w:val="28"/>
        </w:rPr>
        <w:t>медиаотрасль</w:t>
      </w:r>
      <w:proofErr w:type="spellEnd"/>
      <w:r w:rsidR="002F1506">
        <w:rPr>
          <w:sz w:val="28"/>
          <w:szCs w:val="28"/>
        </w:rPr>
        <w:t>»</w:t>
      </w:r>
      <w:r w:rsidR="002F1506" w:rsidRPr="002F1506">
        <w:rPr>
          <w:sz w:val="28"/>
          <w:szCs w:val="28"/>
        </w:rPr>
        <w:t xml:space="preserve"> и </w:t>
      </w:r>
      <w:r w:rsidR="002F1506">
        <w:rPr>
          <w:sz w:val="28"/>
          <w:szCs w:val="28"/>
        </w:rPr>
        <w:t>«</w:t>
      </w:r>
      <w:proofErr w:type="spellStart"/>
      <w:r w:rsidR="002F1506" w:rsidRPr="002F1506">
        <w:rPr>
          <w:sz w:val="28"/>
          <w:szCs w:val="28"/>
        </w:rPr>
        <w:t>медиарынок</w:t>
      </w:r>
      <w:proofErr w:type="spellEnd"/>
      <w:r w:rsidR="002F1506">
        <w:rPr>
          <w:sz w:val="28"/>
          <w:szCs w:val="28"/>
        </w:rPr>
        <w:t>»</w:t>
      </w:r>
      <w:r w:rsidR="002F1506" w:rsidRPr="002F1506">
        <w:rPr>
          <w:sz w:val="28"/>
          <w:szCs w:val="28"/>
        </w:rPr>
        <w:t xml:space="preserve">. Типология </w:t>
      </w:r>
      <w:proofErr w:type="spellStart"/>
      <w:r w:rsidR="002F1506" w:rsidRPr="002F1506">
        <w:rPr>
          <w:sz w:val="28"/>
          <w:szCs w:val="28"/>
        </w:rPr>
        <w:t>медиарынков</w:t>
      </w:r>
      <w:proofErr w:type="spellEnd"/>
      <w:r w:rsidR="002F1506" w:rsidRPr="002F1506">
        <w:rPr>
          <w:sz w:val="28"/>
          <w:szCs w:val="28"/>
        </w:rPr>
        <w:t xml:space="preserve">. Роль государства на </w:t>
      </w:r>
      <w:proofErr w:type="spellStart"/>
      <w:r w:rsidR="002F1506" w:rsidRPr="002F1506">
        <w:rPr>
          <w:sz w:val="28"/>
          <w:szCs w:val="28"/>
        </w:rPr>
        <w:t>медиарынках</w:t>
      </w:r>
      <w:proofErr w:type="spellEnd"/>
      <w:r w:rsidR="002F1506" w:rsidRPr="002F1506">
        <w:rPr>
          <w:sz w:val="28"/>
          <w:szCs w:val="28"/>
        </w:rPr>
        <w:t>.</w:t>
      </w:r>
      <w:r w:rsidR="009715FA">
        <w:rPr>
          <w:sz w:val="28"/>
          <w:szCs w:val="28"/>
        </w:rPr>
        <w:t xml:space="preserve"> </w:t>
      </w:r>
      <w:r w:rsidR="009715FA" w:rsidRPr="009715FA">
        <w:rPr>
          <w:sz w:val="28"/>
          <w:szCs w:val="28"/>
        </w:rPr>
        <w:t>Влияние цифровизации экономики</w:t>
      </w:r>
      <w:r w:rsidR="009715FA">
        <w:rPr>
          <w:sz w:val="28"/>
          <w:szCs w:val="28"/>
        </w:rPr>
        <w:t xml:space="preserve"> на финансовые рынки.</w:t>
      </w:r>
      <w:r w:rsidR="002F1506">
        <w:rPr>
          <w:sz w:val="28"/>
          <w:szCs w:val="28"/>
        </w:rPr>
        <w:t xml:space="preserve"> </w:t>
      </w:r>
    </w:p>
    <w:p w14:paraId="248C1AF5" w14:textId="08FF444F" w:rsidR="0044606D" w:rsidRDefault="0044606D" w:rsidP="0044606D">
      <w:pPr>
        <w:pStyle w:val="Style19"/>
        <w:widowControl/>
        <w:spacing w:before="226"/>
        <w:jc w:val="left"/>
        <w:rPr>
          <w:rStyle w:val="FontStyle51"/>
          <w:b/>
          <w:sz w:val="28"/>
          <w:szCs w:val="28"/>
          <w:lang w:val="x-none" w:eastAsia="x-none"/>
        </w:rPr>
      </w:pPr>
      <w:r w:rsidRPr="00C14003">
        <w:rPr>
          <w:rStyle w:val="FontStyle51"/>
          <w:b/>
          <w:sz w:val="28"/>
          <w:szCs w:val="28"/>
          <w:lang w:val="x-none" w:eastAsia="x-none"/>
        </w:rPr>
        <w:t xml:space="preserve">Тема </w:t>
      </w:r>
      <w:r w:rsidR="00895C7D">
        <w:rPr>
          <w:rStyle w:val="FontStyle51"/>
          <w:b/>
          <w:sz w:val="28"/>
          <w:szCs w:val="28"/>
          <w:lang w:eastAsia="x-none"/>
        </w:rPr>
        <w:t>2</w:t>
      </w:r>
      <w:r w:rsidRPr="00C14003">
        <w:rPr>
          <w:rStyle w:val="FontStyle51"/>
          <w:b/>
          <w:sz w:val="28"/>
          <w:szCs w:val="28"/>
          <w:lang w:val="x-none" w:eastAsia="x-none"/>
        </w:rPr>
        <w:t xml:space="preserve">. </w:t>
      </w:r>
      <w:r w:rsidR="00955713" w:rsidRPr="00955713">
        <w:rPr>
          <w:rStyle w:val="FontStyle51"/>
          <w:b/>
          <w:sz w:val="28"/>
          <w:szCs w:val="28"/>
          <w:lang w:val="x-none" w:eastAsia="x-none"/>
        </w:rPr>
        <w:t xml:space="preserve">Теоретические подходы к анализу </w:t>
      </w:r>
      <w:proofErr w:type="spellStart"/>
      <w:r w:rsidR="00955713" w:rsidRPr="00955713">
        <w:rPr>
          <w:rStyle w:val="FontStyle51"/>
          <w:b/>
          <w:sz w:val="28"/>
          <w:szCs w:val="28"/>
          <w:lang w:val="x-none" w:eastAsia="x-none"/>
        </w:rPr>
        <w:t>медиарынков</w:t>
      </w:r>
      <w:proofErr w:type="spellEnd"/>
    </w:p>
    <w:p w14:paraId="37E93FF2" w14:textId="7999D83C" w:rsidR="00955713" w:rsidRDefault="00955713" w:rsidP="00955713">
      <w:pPr>
        <w:pStyle w:val="Style19"/>
        <w:widowControl/>
        <w:spacing w:before="226" w:line="360" w:lineRule="auto"/>
        <w:ind w:firstLine="709"/>
        <w:jc w:val="both"/>
        <w:rPr>
          <w:rStyle w:val="FontStyle51"/>
          <w:bCs/>
          <w:sz w:val="28"/>
          <w:szCs w:val="28"/>
          <w:lang w:eastAsia="x-none"/>
        </w:rPr>
      </w:pPr>
      <w:r>
        <w:rPr>
          <w:rStyle w:val="FontStyle51"/>
          <w:bCs/>
          <w:sz w:val="28"/>
          <w:szCs w:val="28"/>
          <w:lang w:eastAsia="x-none"/>
        </w:rPr>
        <w:t xml:space="preserve">Подходы к </w:t>
      </w:r>
      <w:r w:rsidRPr="00955713">
        <w:rPr>
          <w:rStyle w:val="FontStyle51"/>
          <w:bCs/>
          <w:sz w:val="28"/>
          <w:szCs w:val="28"/>
          <w:lang w:val="x-none" w:eastAsia="x-none"/>
        </w:rPr>
        <w:t>анализу рынков</w:t>
      </w:r>
      <w:r>
        <w:rPr>
          <w:rStyle w:val="FontStyle51"/>
          <w:bCs/>
          <w:sz w:val="28"/>
          <w:szCs w:val="28"/>
          <w:lang w:eastAsia="x-none"/>
        </w:rPr>
        <w:t>:</w:t>
      </w:r>
      <w:r w:rsidRPr="00955713">
        <w:rPr>
          <w:rStyle w:val="FontStyle51"/>
          <w:bCs/>
          <w:sz w:val="28"/>
          <w:szCs w:val="28"/>
          <w:lang w:val="x-none" w:eastAsia="x-none"/>
        </w:rPr>
        <w:t xml:space="preserve"> </w:t>
      </w:r>
      <w:r>
        <w:rPr>
          <w:rStyle w:val="FontStyle51"/>
          <w:bCs/>
          <w:sz w:val="28"/>
          <w:szCs w:val="28"/>
          <w:lang w:eastAsia="x-none"/>
        </w:rPr>
        <w:t>микроэкономический и маркетинговый</w:t>
      </w:r>
      <w:r w:rsidRPr="00955713">
        <w:rPr>
          <w:rStyle w:val="FontStyle51"/>
          <w:bCs/>
          <w:sz w:val="28"/>
          <w:szCs w:val="28"/>
          <w:lang w:val="x-none" w:eastAsia="x-none"/>
        </w:rPr>
        <w:t>.</w:t>
      </w:r>
      <w:r w:rsidRPr="00955713">
        <w:rPr>
          <w:rStyle w:val="FontStyle51"/>
          <w:bCs/>
          <w:sz w:val="28"/>
          <w:szCs w:val="28"/>
          <w:lang w:eastAsia="x-none"/>
        </w:rPr>
        <w:t xml:space="preserve"> </w:t>
      </w:r>
      <w:r w:rsidR="00895C7D" w:rsidRPr="00895C7D">
        <w:rPr>
          <w:rStyle w:val="FontStyle51"/>
          <w:bCs/>
          <w:sz w:val="28"/>
          <w:szCs w:val="28"/>
          <w:lang w:eastAsia="x-none"/>
        </w:rPr>
        <w:t>Применение микроэкономического</w:t>
      </w:r>
      <w:r w:rsidR="00895C7D">
        <w:rPr>
          <w:rStyle w:val="FontStyle51"/>
          <w:bCs/>
          <w:sz w:val="28"/>
          <w:szCs w:val="28"/>
          <w:lang w:eastAsia="x-none"/>
        </w:rPr>
        <w:t xml:space="preserve"> и </w:t>
      </w:r>
      <w:r w:rsidR="00895C7D" w:rsidRPr="00895C7D">
        <w:rPr>
          <w:rStyle w:val="FontStyle51"/>
          <w:bCs/>
          <w:sz w:val="28"/>
          <w:szCs w:val="28"/>
          <w:lang w:eastAsia="x-none"/>
        </w:rPr>
        <w:t xml:space="preserve">маркетингового анализа в исследовании </w:t>
      </w:r>
      <w:proofErr w:type="spellStart"/>
      <w:r w:rsidR="00895C7D" w:rsidRPr="00895C7D">
        <w:rPr>
          <w:rStyle w:val="FontStyle51"/>
          <w:bCs/>
          <w:sz w:val="28"/>
          <w:szCs w:val="28"/>
          <w:lang w:eastAsia="x-none"/>
        </w:rPr>
        <w:t>медиарынков</w:t>
      </w:r>
      <w:proofErr w:type="spellEnd"/>
      <w:r w:rsidR="00895C7D">
        <w:rPr>
          <w:rStyle w:val="FontStyle51"/>
          <w:bCs/>
          <w:sz w:val="28"/>
          <w:szCs w:val="28"/>
          <w:lang w:eastAsia="x-none"/>
        </w:rPr>
        <w:t xml:space="preserve">. </w:t>
      </w:r>
      <w:r w:rsidR="00895C7D" w:rsidRPr="00895C7D">
        <w:rPr>
          <w:rStyle w:val="FontStyle51"/>
          <w:bCs/>
          <w:sz w:val="28"/>
          <w:szCs w:val="28"/>
          <w:lang w:eastAsia="x-none"/>
        </w:rPr>
        <w:t>Применение методов анализа отраслевых рын</w:t>
      </w:r>
      <w:r w:rsidR="00BD7F66">
        <w:rPr>
          <w:rStyle w:val="FontStyle51"/>
          <w:bCs/>
          <w:sz w:val="28"/>
          <w:szCs w:val="28"/>
          <w:lang w:eastAsia="x-none"/>
        </w:rPr>
        <w:t xml:space="preserve">ков в исследовании </w:t>
      </w:r>
      <w:proofErr w:type="spellStart"/>
      <w:r w:rsidR="00BD7F66">
        <w:rPr>
          <w:rStyle w:val="FontStyle51"/>
          <w:bCs/>
          <w:sz w:val="28"/>
          <w:szCs w:val="28"/>
          <w:lang w:eastAsia="x-none"/>
        </w:rPr>
        <w:t>медиарынков</w:t>
      </w:r>
      <w:proofErr w:type="spellEnd"/>
      <w:r w:rsidR="00BD7F66">
        <w:rPr>
          <w:rStyle w:val="FontStyle51"/>
          <w:bCs/>
          <w:sz w:val="28"/>
          <w:szCs w:val="28"/>
          <w:lang w:eastAsia="x-none"/>
        </w:rPr>
        <w:t>.</w:t>
      </w:r>
    </w:p>
    <w:p w14:paraId="41E05CEA" w14:textId="02F775AE" w:rsidR="00895C7D" w:rsidRDefault="00895C7D" w:rsidP="00895C7D">
      <w:pPr>
        <w:pStyle w:val="Style19"/>
        <w:widowControl/>
        <w:spacing w:before="226"/>
        <w:jc w:val="left"/>
        <w:rPr>
          <w:rStyle w:val="FontStyle51"/>
          <w:b/>
          <w:sz w:val="28"/>
          <w:szCs w:val="28"/>
          <w:lang w:val="x-none" w:eastAsia="x-none"/>
        </w:rPr>
      </w:pPr>
      <w:r w:rsidRPr="00C14003">
        <w:rPr>
          <w:rStyle w:val="FontStyle51"/>
          <w:b/>
          <w:sz w:val="28"/>
          <w:szCs w:val="28"/>
          <w:lang w:val="x-none" w:eastAsia="x-none"/>
        </w:rPr>
        <w:t xml:space="preserve">Тема </w:t>
      </w:r>
      <w:r>
        <w:rPr>
          <w:rStyle w:val="FontStyle51"/>
          <w:b/>
          <w:sz w:val="28"/>
          <w:szCs w:val="28"/>
          <w:lang w:eastAsia="x-none"/>
        </w:rPr>
        <w:t>3</w:t>
      </w:r>
      <w:r w:rsidRPr="00C14003">
        <w:rPr>
          <w:rStyle w:val="FontStyle51"/>
          <w:b/>
          <w:sz w:val="28"/>
          <w:szCs w:val="28"/>
          <w:lang w:val="x-none" w:eastAsia="x-none"/>
        </w:rPr>
        <w:t xml:space="preserve">. </w:t>
      </w:r>
      <w:r w:rsidR="00831D74" w:rsidRPr="00831D74">
        <w:rPr>
          <w:rStyle w:val="FontStyle51"/>
          <w:b/>
          <w:sz w:val="28"/>
          <w:szCs w:val="28"/>
          <w:lang w:val="x-none" w:eastAsia="x-none"/>
        </w:rPr>
        <w:t xml:space="preserve">Положение </w:t>
      </w:r>
      <w:r w:rsidR="00831D74">
        <w:rPr>
          <w:rStyle w:val="FontStyle51"/>
          <w:b/>
          <w:sz w:val="28"/>
          <w:szCs w:val="28"/>
          <w:lang w:eastAsia="x-none"/>
        </w:rPr>
        <w:t>компаний</w:t>
      </w:r>
      <w:r w:rsidR="00831D74" w:rsidRPr="00831D74">
        <w:rPr>
          <w:rStyle w:val="FontStyle51"/>
          <w:b/>
          <w:sz w:val="28"/>
          <w:szCs w:val="28"/>
          <w:lang w:val="x-none" w:eastAsia="x-none"/>
        </w:rPr>
        <w:t xml:space="preserve"> на </w:t>
      </w:r>
      <w:proofErr w:type="spellStart"/>
      <w:r w:rsidR="00831D74" w:rsidRPr="00831D74">
        <w:rPr>
          <w:rStyle w:val="FontStyle51"/>
          <w:b/>
          <w:sz w:val="28"/>
          <w:szCs w:val="28"/>
          <w:lang w:val="x-none" w:eastAsia="x-none"/>
        </w:rPr>
        <w:t>медиарынках</w:t>
      </w:r>
      <w:proofErr w:type="spellEnd"/>
    </w:p>
    <w:p w14:paraId="5920B78D" w14:textId="17F5E2DB" w:rsidR="00895C7D" w:rsidRPr="00831D74" w:rsidRDefault="00831D74" w:rsidP="00831D74">
      <w:pPr>
        <w:pStyle w:val="Style19"/>
        <w:widowControl/>
        <w:spacing w:before="226" w:line="360" w:lineRule="auto"/>
        <w:ind w:firstLine="709"/>
        <w:jc w:val="both"/>
        <w:rPr>
          <w:rStyle w:val="FontStyle51"/>
          <w:bCs/>
          <w:sz w:val="28"/>
          <w:szCs w:val="28"/>
          <w:lang w:eastAsia="x-none"/>
        </w:rPr>
      </w:pPr>
      <w:r w:rsidRPr="00831D74">
        <w:rPr>
          <w:rStyle w:val="FontStyle51"/>
          <w:bCs/>
          <w:sz w:val="28"/>
          <w:szCs w:val="28"/>
          <w:lang w:val="x-none" w:eastAsia="x-none"/>
        </w:rPr>
        <w:t xml:space="preserve">Концентрация </w:t>
      </w:r>
      <w:r>
        <w:rPr>
          <w:rStyle w:val="FontStyle51"/>
          <w:bCs/>
          <w:sz w:val="28"/>
          <w:szCs w:val="28"/>
          <w:lang w:eastAsia="x-none"/>
        </w:rPr>
        <w:t>компаний</w:t>
      </w:r>
      <w:r w:rsidRPr="00831D74">
        <w:rPr>
          <w:rStyle w:val="FontStyle51"/>
          <w:bCs/>
          <w:sz w:val="28"/>
          <w:szCs w:val="28"/>
          <w:lang w:val="x-none" w:eastAsia="x-none"/>
        </w:rPr>
        <w:t xml:space="preserve"> на рынках.</w:t>
      </w:r>
      <w:r>
        <w:rPr>
          <w:rStyle w:val="FontStyle51"/>
          <w:bCs/>
          <w:sz w:val="28"/>
          <w:szCs w:val="28"/>
          <w:lang w:eastAsia="x-none"/>
        </w:rPr>
        <w:t xml:space="preserve"> </w:t>
      </w:r>
      <w:r w:rsidRPr="00831D74">
        <w:rPr>
          <w:rStyle w:val="FontStyle51"/>
          <w:bCs/>
          <w:sz w:val="28"/>
          <w:szCs w:val="28"/>
          <w:lang w:eastAsia="x-none"/>
        </w:rPr>
        <w:t xml:space="preserve">Параметры, определяющие концентрацию </w:t>
      </w:r>
      <w:r>
        <w:rPr>
          <w:rStyle w:val="FontStyle51"/>
          <w:bCs/>
          <w:sz w:val="28"/>
          <w:szCs w:val="28"/>
          <w:lang w:eastAsia="x-none"/>
        </w:rPr>
        <w:t>компаний</w:t>
      </w:r>
      <w:r w:rsidRPr="00831D74">
        <w:rPr>
          <w:rStyle w:val="FontStyle51"/>
          <w:bCs/>
          <w:sz w:val="28"/>
          <w:szCs w:val="28"/>
          <w:lang w:eastAsia="x-none"/>
        </w:rPr>
        <w:t xml:space="preserve"> на </w:t>
      </w:r>
      <w:proofErr w:type="spellStart"/>
      <w:r w:rsidRPr="00831D74">
        <w:rPr>
          <w:rStyle w:val="FontStyle51"/>
          <w:bCs/>
          <w:sz w:val="28"/>
          <w:szCs w:val="28"/>
          <w:lang w:eastAsia="x-none"/>
        </w:rPr>
        <w:t>медиарынках</w:t>
      </w:r>
      <w:proofErr w:type="spellEnd"/>
      <w:r>
        <w:rPr>
          <w:rStyle w:val="FontStyle51"/>
          <w:bCs/>
          <w:sz w:val="28"/>
          <w:szCs w:val="28"/>
          <w:lang w:eastAsia="x-none"/>
        </w:rPr>
        <w:t xml:space="preserve">. </w:t>
      </w:r>
      <w:r w:rsidRPr="00831D74">
        <w:rPr>
          <w:rStyle w:val="FontStyle51"/>
          <w:bCs/>
          <w:sz w:val="28"/>
          <w:szCs w:val="28"/>
          <w:lang w:eastAsia="x-none"/>
        </w:rPr>
        <w:t>Барьеры входа на рынки и выхода из них.</w:t>
      </w:r>
      <w:r>
        <w:rPr>
          <w:rStyle w:val="FontStyle51"/>
          <w:bCs/>
          <w:sz w:val="28"/>
          <w:szCs w:val="28"/>
          <w:lang w:eastAsia="x-none"/>
        </w:rPr>
        <w:t xml:space="preserve"> Особенности</w:t>
      </w:r>
      <w:r w:rsidRPr="00831D74">
        <w:rPr>
          <w:rStyle w:val="FontStyle51"/>
          <w:bCs/>
          <w:sz w:val="28"/>
          <w:szCs w:val="28"/>
          <w:lang w:eastAsia="x-none"/>
        </w:rPr>
        <w:t xml:space="preserve"> барьеров входа и выхода для различных </w:t>
      </w:r>
      <w:proofErr w:type="spellStart"/>
      <w:r w:rsidRPr="00831D74">
        <w:rPr>
          <w:rStyle w:val="FontStyle51"/>
          <w:bCs/>
          <w:sz w:val="28"/>
          <w:szCs w:val="28"/>
          <w:lang w:eastAsia="x-none"/>
        </w:rPr>
        <w:t>медиарынков</w:t>
      </w:r>
      <w:proofErr w:type="spellEnd"/>
      <w:r>
        <w:rPr>
          <w:rStyle w:val="FontStyle51"/>
          <w:bCs/>
          <w:sz w:val="28"/>
          <w:szCs w:val="28"/>
          <w:lang w:eastAsia="x-none"/>
        </w:rPr>
        <w:t xml:space="preserve">. </w:t>
      </w:r>
    </w:p>
    <w:p w14:paraId="575951C0" w14:textId="50E60FEB" w:rsidR="00895C7D" w:rsidRDefault="00895C7D" w:rsidP="00895C7D">
      <w:pPr>
        <w:pStyle w:val="Style19"/>
        <w:widowControl/>
        <w:spacing w:before="226"/>
        <w:jc w:val="left"/>
        <w:rPr>
          <w:rStyle w:val="FontStyle51"/>
          <w:b/>
          <w:sz w:val="28"/>
          <w:szCs w:val="28"/>
          <w:lang w:eastAsia="x-none"/>
        </w:rPr>
      </w:pPr>
      <w:r w:rsidRPr="00C14003">
        <w:rPr>
          <w:rStyle w:val="FontStyle51"/>
          <w:b/>
          <w:sz w:val="28"/>
          <w:szCs w:val="28"/>
          <w:lang w:val="x-none" w:eastAsia="x-none"/>
        </w:rPr>
        <w:t xml:space="preserve">Тема </w:t>
      </w:r>
      <w:r>
        <w:rPr>
          <w:rStyle w:val="FontStyle51"/>
          <w:b/>
          <w:sz w:val="28"/>
          <w:szCs w:val="28"/>
          <w:lang w:eastAsia="x-none"/>
        </w:rPr>
        <w:t>4</w:t>
      </w:r>
      <w:r w:rsidRPr="00C14003">
        <w:rPr>
          <w:rStyle w:val="FontStyle51"/>
          <w:b/>
          <w:sz w:val="28"/>
          <w:szCs w:val="28"/>
          <w:lang w:val="x-none" w:eastAsia="x-none"/>
        </w:rPr>
        <w:t xml:space="preserve">. </w:t>
      </w:r>
      <w:r w:rsidR="00831D74">
        <w:rPr>
          <w:rStyle w:val="FontStyle51"/>
          <w:b/>
          <w:sz w:val="28"/>
          <w:szCs w:val="28"/>
          <w:lang w:eastAsia="x-none"/>
        </w:rPr>
        <w:t xml:space="preserve">Динамика </w:t>
      </w:r>
      <w:proofErr w:type="spellStart"/>
      <w:r w:rsidR="00831D74">
        <w:rPr>
          <w:rStyle w:val="FontStyle51"/>
          <w:b/>
          <w:sz w:val="28"/>
          <w:szCs w:val="28"/>
          <w:lang w:eastAsia="x-none"/>
        </w:rPr>
        <w:t>медиарынков</w:t>
      </w:r>
      <w:proofErr w:type="spellEnd"/>
    </w:p>
    <w:p w14:paraId="29162068" w14:textId="483BDBE1" w:rsidR="00831D74" w:rsidRPr="00831D74" w:rsidRDefault="00391750" w:rsidP="00831D74">
      <w:pPr>
        <w:pStyle w:val="Style19"/>
        <w:widowControl/>
        <w:spacing w:before="226" w:line="360" w:lineRule="auto"/>
        <w:ind w:firstLine="709"/>
        <w:jc w:val="both"/>
        <w:rPr>
          <w:rStyle w:val="FontStyle51"/>
          <w:bCs/>
          <w:sz w:val="28"/>
          <w:szCs w:val="28"/>
          <w:lang w:eastAsia="x-none"/>
        </w:rPr>
      </w:pPr>
      <w:r>
        <w:rPr>
          <w:rStyle w:val="FontStyle51"/>
          <w:bCs/>
          <w:sz w:val="28"/>
          <w:szCs w:val="28"/>
          <w:lang w:eastAsia="x-none"/>
        </w:rPr>
        <w:t>Ж</w:t>
      </w:r>
      <w:r w:rsidRPr="00391750">
        <w:rPr>
          <w:rStyle w:val="FontStyle51"/>
          <w:bCs/>
          <w:sz w:val="28"/>
          <w:szCs w:val="28"/>
          <w:lang w:eastAsia="x-none"/>
        </w:rPr>
        <w:t>изненн</w:t>
      </w:r>
      <w:r>
        <w:rPr>
          <w:rStyle w:val="FontStyle51"/>
          <w:bCs/>
          <w:sz w:val="28"/>
          <w:szCs w:val="28"/>
          <w:lang w:eastAsia="x-none"/>
        </w:rPr>
        <w:t>ый</w:t>
      </w:r>
      <w:r w:rsidRPr="00391750">
        <w:rPr>
          <w:rStyle w:val="FontStyle51"/>
          <w:bCs/>
          <w:sz w:val="28"/>
          <w:szCs w:val="28"/>
          <w:lang w:eastAsia="x-none"/>
        </w:rPr>
        <w:t xml:space="preserve"> цикл</w:t>
      </w:r>
      <w:r>
        <w:rPr>
          <w:rStyle w:val="FontStyle51"/>
          <w:bCs/>
          <w:sz w:val="28"/>
          <w:szCs w:val="28"/>
          <w:lang w:eastAsia="x-none"/>
        </w:rPr>
        <w:t xml:space="preserve">: </w:t>
      </w:r>
      <w:r w:rsidRPr="00F23874">
        <w:rPr>
          <w:rStyle w:val="FontStyle51"/>
          <w:bCs/>
          <w:sz w:val="28"/>
          <w:szCs w:val="28"/>
          <w:lang w:eastAsia="x-none"/>
        </w:rPr>
        <w:t>понятие, сущность, основные характеристики</w:t>
      </w:r>
      <w:r>
        <w:rPr>
          <w:rStyle w:val="FontStyle51"/>
          <w:bCs/>
          <w:sz w:val="28"/>
          <w:szCs w:val="28"/>
          <w:lang w:eastAsia="x-none"/>
        </w:rPr>
        <w:t xml:space="preserve">. </w:t>
      </w:r>
      <w:r w:rsidRPr="00391750">
        <w:rPr>
          <w:rStyle w:val="FontStyle51"/>
          <w:bCs/>
          <w:sz w:val="28"/>
          <w:szCs w:val="28"/>
          <w:lang w:eastAsia="x-none"/>
        </w:rPr>
        <w:t xml:space="preserve">Жизненный цикл </w:t>
      </w:r>
      <w:proofErr w:type="spellStart"/>
      <w:r>
        <w:rPr>
          <w:rStyle w:val="FontStyle51"/>
          <w:bCs/>
          <w:sz w:val="28"/>
          <w:szCs w:val="28"/>
          <w:lang w:eastAsia="x-none"/>
        </w:rPr>
        <w:t>медиа</w:t>
      </w:r>
      <w:r w:rsidRPr="00391750">
        <w:rPr>
          <w:rStyle w:val="FontStyle51"/>
          <w:bCs/>
          <w:sz w:val="28"/>
          <w:szCs w:val="28"/>
          <w:lang w:eastAsia="x-none"/>
        </w:rPr>
        <w:t>отрасли</w:t>
      </w:r>
      <w:proofErr w:type="spellEnd"/>
      <w:r w:rsidRPr="00391750">
        <w:rPr>
          <w:rStyle w:val="FontStyle51"/>
          <w:bCs/>
          <w:sz w:val="28"/>
          <w:szCs w:val="28"/>
          <w:lang w:eastAsia="x-none"/>
        </w:rPr>
        <w:t xml:space="preserve"> и отраслевого рынка</w:t>
      </w:r>
      <w:r>
        <w:rPr>
          <w:rStyle w:val="FontStyle51"/>
          <w:bCs/>
          <w:sz w:val="28"/>
          <w:szCs w:val="28"/>
          <w:lang w:eastAsia="x-none"/>
        </w:rPr>
        <w:t xml:space="preserve">. </w:t>
      </w:r>
      <w:r w:rsidRPr="00391750">
        <w:rPr>
          <w:rStyle w:val="FontStyle51"/>
          <w:bCs/>
          <w:sz w:val="28"/>
          <w:szCs w:val="28"/>
          <w:lang w:eastAsia="x-none"/>
        </w:rPr>
        <w:t xml:space="preserve">Основные фазы жизненного цикла </w:t>
      </w:r>
      <w:proofErr w:type="spellStart"/>
      <w:r w:rsidRPr="00391750">
        <w:rPr>
          <w:rStyle w:val="FontStyle51"/>
          <w:bCs/>
          <w:sz w:val="28"/>
          <w:szCs w:val="28"/>
          <w:lang w:eastAsia="x-none"/>
        </w:rPr>
        <w:t>медиарынка</w:t>
      </w:r>
      <w:proofErr w:type="spellEnd"/>
      <w:r w:rsidRPr="00391750">
        <w:rPr>
          <w:rStyle w:val="FontStyle51"/>
          <w:bCs/>
          <w:sz w:val="28"/>
          <w:szCs w:val="28"/>
          <w:lang w:eastAsia="x-none"/>
        </w:rPr>
        <w:t>.</w:t>
      </w:r>
      <w:r>
        <w:rPr>
          <w:rStyle w:val="FontStyle51"/>
          <w:bCs/>
          <w:sz w:val="28"/>
          <w:szCs w:val="28"/>
          <w:lang w:eastAsia="x-none"/>
        </w:rPr>
        <w:t xml:space="preserve"> </w:t>
      </w:r>
      <w:r w:rsidRPr="00391750">
        <w:rPr>
          <w:rStyle w:val="FontStyle51"/>
          <w:bCs/>
          <w:sz w:val="28"/>
          <w:szCs w:val="28"/>
          <w:lang w:eastAsia="x-none"/>
        </w:rPr>
        <w:t>Процессы</w:t>
      </w:r>
      <w:r w:rsidR="00F86BCB">
        <w:rPr>
          <w:rStyle w:val="FontStyle51"/>
          <w:bCs/>
          <w:sz w:val="28"/>
          <w:szCs w:val="28"/>
          <w:lang w:eastAsia="x-none"/>
        </w:rPr>
        <w:t xml:space="preserve"> слияния и поглощения компаний.</w:t>
      </w:r>
    </w:p>
    <w:p w14:paraId="18A21D4D" w14:textId="447E070D" w:rsidR="00895C7D" w:rsidRDefault="00895C7D" w:rsidP="00895C7D">
      <w:pPr>
        <w:pStyle w:val="Style19"/>
        <w:widowControl/>
        <w:spacing w:before="226"/>
        <w:jc w:val="left"/>
        <w:rPr>
          <w:rStyle w:val="FontStyle51"/>
          <w:b/>
          <w:sz w:val="28"/>
          <w:szCs w:val="28"/>
          <w:lang w:eastAsia="x-none"/>
        </w:rPr>
      </w:pPr>
      <w:r w:rsidRPr="00C14003">
        <w:rPr>
          <w:rStyle w:val="FontStyle51"/>
          <w:b/>
          <w:sz w:val="28"/>
          <w:szCs w:val="28"/>
          <w:lang w:val="x-none" w:eastAsia="x-none"/>
        </w:rPr>
        <w:t xml:space="preserve">Тема </w:t>
      </w:r>
      <w:r>
        <w:rPr>
          <w:rStyle w:val="FontStyle51"/>
          <w:b/>
          <w:sz w:val="28"/>
          <w:szCs w:val="28"/>
          <w:lang w:eastAsia="x-none"/>
        </w:rPr>
        <w:t>5</w:t>
      </w:r>
      <w:r w:rsidRPr="00C14003">
        <w:rPr>
          <w:rStyle w:val="FontStyle51"/>
          <w:b/>
          <w:sz w:val="28"/>
          <w:szCs w:val="28"/>
          <w:lang w:val="x-none" w:eastAsia="x-none"/>
        </w:rPr>
        <w:t xml:space="preserve">. </w:t>
      </w:r>
      <w:r w:rsidR="004C11A9" w:rsidRPr="004C11A9">
        <w:rPr>
          <w:rStyle w:val="FontStyle51"/>
          <w:b/>
          <w:sz w:val="28"/>
          <w:szCs w:val="28"/>
          <w:lang w:val="x-none" w:eastAsia="x-none"/>
        </w:rPr>
        <w:t>Основы использования возможностей Bloomberg</w:t>
      </w:r>
      <w:r w:rsidR="004C11A9">
        <w:rPr>
          <w:rStyle w:val="FontStyle51"/>
          <w:b/>
          <w:sz w:val="28"/>
          <w:szCs w:val="28"/>
          <w:lang w:eastAsia="x-none"/>
        </w:rPr>
        <w:t xml:space="preserve"> </w:t>
      </w:r>
    </w:p>
    <w:p w14:paraId="39745DC3" w14:textId="6DDE73FE" w:rsidR="00926F97" w:rsidRPr="00C14003" w:rsidRDefault="004C11A9" w:rsidP="004C11A9">
      <w:pPr>
        <w:pStyle w:val="Style19"/>
        <w:spacing w:before="226" w:line="360" w:lineRule="auto"/>
        <w:ind w:firstLine="709"/>
        <w:jc w:val="both"/>
        <w:rPr>
          <w:sz w:val="28"/>
          <w:szCs w:val="28"/>
        </w:rPr>
      </w:pPr>
      <w:r w:rsidRPr="004C11A9">
        <w:rPr>
          <w:rStyle w:val="FontStyle51"/>
          <w:bCs/>
          <w:sz w:val="28"/>
          <w:szCs w:val="28"/>
          <w:lang w:eastAsia="x-none"/>
        </w:rPr>
        <w:t>Bloomberg L.P. как ведущий поставщиков финансовой информации для</w:t>
      </w:r>
      <w:r>
        <w:rPr>
          <w:rStyle w:val="FontStyle51"/>
          <w:bCs/>
          <w:sz w:val="28"/>
          <w:szCs w:val="28"/>
          <w:lang w:eastAsia="x-none"/>
        </w:rPr>
        <w:t xml:space="preserve"> </w:t>
      </w:r>
      <w:r w:rsidRPr="004C11A9">
        <w:rPr>
          <w:rStyle w:val="FontStyle51"/>
          <w:bCs/>
          <w:sz w:val="28"/>
          <w:szCs w:val="28"/>
          <w:lang w:eastAsia="x-none"/>
        </w:rPr>
        <w:t>профессиональных участников финансовых рынков.</w:t>
      </w:r>
      <w:r>
        <w:rPr>
          <w:rStyle w:val="FontStyle51"/>
          <w:bCs/>
          <w:sz w:val="28"/>
          <w:szCs w:val="28"/>
          <w:lang w:eastAsia="x-none"/>
        </w:rPr>
        <w:t xml:space="preserve"> </w:t>
      </w:r>
      <w:r w:rsidRPr="004C11A9">
        <w:rPr>
          <w:rStyle w:val="FontStyle51"/>
          <w:bCs/>
          <w:sz w:val="28"/>
          <w:szCs w:val="28"/>
          <w:lang w:eastAsia="x-none"/>
        </w:rPr>
        <w:t>Характеристики средств Bloomberg на рынке аналитических услуг</w:t>
      </w:r>
      <w:r>
        <w:rPr>
          <w:rStyle w:val="FontStyle51"/>
          <w:bCs/>
          <w:sz w:val="28"/>
          <w:szCs w:val="28"/>
          <w:lang w:eastAsia="x-none"/>
        </w:rPr>
        <w:t xml:space="preserve">. </w:t>
      </w:r>
      <w:r w:rsidRPr="004C11A9">
        <w:rPr>
          <w:rStyle w:val="FontStyle51"/>
          <w:bCs/>
          <w:sz w:val="28"/>
          <w:szCs w:val="28"/>
          <w:lang w:eastAsia="x-none"/>
        </w:rPr>
        <w:t xml:space="preserve">Особенности навигации по системе </w:t>
      </w:r>
      <w:r w:rsidRPr="004C11A9">
        <w:rPr>
          <w:rStyle w:val="FontStyle51"/>
          <w:bCs/>
          <w:sz w:val="28"/>
          <w:szCs w:val="28"/>
          <w:lang w:eastAsia="x-none"/>
        </w:rPr>
        <w:lastRenderedPageBreak/>
        <w:t>Bloomberg. Анализ трех ключевых рынков: рынка акций,</w:t>
      </w:r>
      <w:r>
        <w:rPr>
          <w:rStyle w:val="FontStyle51"/>
          <w:bCs/>
          <w:sz w:val="28"/>
          <w:szCs w:val="28"/>
          <w:lang w:eastAsia="x-none"/>
        </w:rPr>
        <w:t xml:space="preserve"> </w:t>
      </w:r>
      <w:r w:rsidRPr="004C11A9">
        <w:rPr>
          <w:rStyle w:val="FontStyle51"/>
          <w:bCs/>
          <w:sz w:val="28"/>
          <w:szCs w:val="28"/>
          <w:lang w:eastAsia="x-none"/>
        </w:rPr>
        <w:t>облигаций и вал</w:t>
      </w:r>
      <w:r w:rsidR="00F86BCB">
        <w:rPr>
          <w:rStyle w:val="FontStyle51"/>
          <w:bCs/>
          <w:sz w:val="28"/>
          <w:szCs w:val="28"/>
          <w:lang w:eastAsia="x-none"/>
        </w:rPr>
        <w:t>ют с помощью средств Bloomberg.</w:t>
      </w:r>
    </w:p>
    <w:p w14:paraId="544DFB63" w14:textId="77777777" w:rsidR="001455F6" w:rsidRPr="00474AAA" w:rsidRDefault="001455F6" w:rsidP="00DE2830">
      <w:pPr>
        <w:pStyle w:val="Style10"/>
        <w:widowControl/>
        <w:rPr>
          <w:rStyle w:val="FontStyle51"/>
          <w:sz w:val="16"/>
          <w:szCs w:val="28"/>
        </w:rPr>
      </w:pPr>
    </w:p>
    <w:p w14:paraId="782C2E95" w14:textId="77777777" w:rsidR="00064DF3" w:rsidRPr="00DE2830" w:rsidRDefault="00064DF3" w:rsidP="00DE2830">
      <w:pPr>
        <w:pStyle w:val="Style10"/>
        <w:widowControl/>
        <w:rPr>
          <w:rStyle w:val="FontStyle51"/>
          <w:b/>
          <w:sz w:val="8"/>
          <w:szCs w:val="8"/>
        </w:rPr>
      </w:pPr>
    </w:p>
    <w:p w14:paraId="24F2A744" w14:textId="227F5BBD" w:rsidR="00907363" w:rsidRPr="005532E3" w:rsidRDefault="00907363" w:rsidP="00F64ECA">
      <w:pPr>
        <w:spacing w:after="240"/>
        <w:ind w:firstLine="709"/>
        <w:jc w:val="both"/>
        <w:rPr>
          <w:b/>
          <w:sz w:val="28"/>
          <w:szCs w:val="28"/>
        </w:rPr>
      </w:pPr>
      <w:r w:rsidRPr="005532E3">
        <w:rPr>
          <w:b/>
          <w:sz w:val="28"/>
          <w:szCs w:val="28"/>
        </w:rPr>
        <w:t>5.2. Учебно</w:t>
      </w:r>
      <w:r w:rsidR="00F64ECA">
        <w:rPr>
          <w:b/>
          <w:sz w:val="28"/>
          <w:szCs w:val="28"/>
        </w:rPr>
        <w:t>-</w:t>
      </w:r>
      <w:r w:rsidRPr="005532E3">
        <w:rPr>
          <w:b/>
          <w:sz w:val="28"/>
          <w:szCs w:val="28"/>
        </w:rPr>
        <w:t>тематический план</w:t>
      </w:r>
    </w:p>
    <w:p w14:paraId="0B3073B7" w14:textId="4532CAF2" w:rsidR="00907363" w:rsidRPr="004E7889" w:rsidRDefault="00907363" w:rsidP="00C37B5A">
      <w:pPr>
        <w:widowControl w:val="0"/>
        <w:jc w:val="right"/>
        <w:rPr>
          <w:sz w:val="28"/>
          <w:szCs w:val="28"/>
        </w:rPr>
      </w:pPr>
      <w:r w:rsidRPr="00565D99">
        <w:rPr>
          <w:sz w:val="28"/>
          <w:szCs w:val="28"/>
        </w:rPr>
        <w:t xml:space="preserve">                                                                                  </w:t>
      </w:r>
      <w:r w:rsidRPr="004E7889">
        <w:rPr>
          <w:sz w:val="28"/>
          <w:szCs w:val="28"/>
        </w:rPr>
        <w:t xml:space="preserve">Таблица </w:t>
      </w:r>
      <w:r w:rsidR="00EE4C4D" w:rsidRPr="004E7889">
        <w:rPr>
          <w:sz w:val="28"/>
          <w:szCs w:val="28"/>
        </w:rPr>
        <w:t>2</w:t>
      </w:r>
    </w:p>
    <w:tbl>
      <w:tblPr>
        <w:tblStyle w:val="12"/>
        <w:tblW w:w="11086" w:type="dxa"/>
        <w:tblInd w:w="-885" w:type="dxa"/>
        <w:tblLayout w:type="fixed"/>
        <w:tblLook w:val="04A0" w:firstRow="1" w:lastRow="0" w:firstColumn="1" w:lastColumn="0" w:noHBand="0" w:noVBand="1"/>
      </w:tblPr>
      <w:tblGrid>
        <w:gridCol w:w="426"/>
        <w:gridCol w:w="2581"/>
        <w:gridCol w:w="850"/>
        <w:gridCol w:w="992"/>
        <w:gridCol w:w="993"/>
        <w:gridCol w:w="1701"/>
        <w:gridCol w:w="1388"/>
        <w:gridCol w:w="2155"/>
      </w:tblGrid>
      <w:tr w:rsidR="001F4C7C" w:rsidRPr="004E7889" w14:paraId="3E140F7C" w14:textId="77777777" w:rsidTr="00821489">
        <w:tc>
          <w:tcPr>
            <w:tcW w:w="426" w:type="dxa"/>
            <w:vMerge w:val="restart"/>
          </w:tcPr>
          <w:p w14:paraId="14657921" w14:textId="77777777" w:rsidR="001F4C7C" w:rsidRPr="004E7889" w:rsidRDefault="001F4C7C" w:rsidP="001F4C7C">
            <w:pPr>
              <w:rPr>
                <w:b/>
                <w:color w:val="000000"/>
              </w:rPr>
            </w:pPr>
            <w:r w:rsidRPr="004E7889">
              <w:rPr>
                <w:b/>
                <w:color w:val="000000"/>
              </w:rPr>
              <w:t>№</w:t>
            </w:r>
          </w:p>
        </w:tc>
        <w:tc>
          <w:tcPr>
            <w:tcW w:w="2581" w:type="dxa"/>
            <w:vMerge w:val="restart"/>
          </w:tcPr>
          <w:p w14:paraId="13E4AEFF" w14:textId="4039CADC" w:rsidR="001F4C7C" w:rsidRPr="004E7889" w:rsidRDefault="001F4C7C" w:rsidP="001F4C7C">
            <w:pPr>
              <w:rPr>
                <w:b/>
                <w:color w:val="000000"/>
              </w:rPr>
            </w:pPr>
            <w:r w:rsidRPr="004E7889">
              <w:rPr>
                <w:b/>
                <w:color w:val="000000"/>
              </w:rPr>
              <w:t>Наименование тем (разделов) дисциплины</w:t>
            </w:r>
          </w:p>
        </w:tc>
        <w:tc>
          <w:tcPr>
            <w:tcW w:w="5924" w:type="dxa"/>
            <w:gridSpan w:val="5"/>
          </w:tcPr>
          <w:p w14:paraId="471A3578" w14:textId="77777777" w:rsidR="001F4C7C" w:rsidRPr="004E7889" w:rsidRDefault="001F4C7C" w:rsidP="001F4C7C">
            <w:pPr>
              <w:tabs>
                <w:tab w:val="left" w:pos="1802"/>
              </w:tabs>
              <w:jc w:val="center"/>
              <w:rPr>
                <w:b/>
                <w:color w:val="000000"/>
              </w:rPr>
            </w:pPr>
            <w:r w:rsidRPr="004E7889">
              <w:rPr>
                <w:b/>
                <w:color w:val="000000"/>
              </w:rPr>
              <w:t>Трудоемкость в часах</w:t>
            </w:r>
          </w:p>
        </w:tc>
        <w:tc>
          <w:tcPr>
            <w:tcW w:w="2155" w:type="dxa"/>
            <w:vMerge w:val="restart"/>
          </w:tcPr>
          <w:p w14:paraId="53820559" w14:textId="77777777" w:rsidR="001F4C7C" w:rsidRPr="004E7889" w:rsidRDefault="001F4C7C" w:rsidP="001F4C7C">
            <w:pPr>
              <w:rPr>
                <w:b/>
                <w:color w:val="000000"/>
              </w:rPr>
            </w:pPr>
            <w:r w:rsidRPr="004E7889">
              <w:rPr>
                <w:b/>
                <w:color w:val="000000"/>
              </w:rPr>
              <w:t>Формы текущего контроля успеваемости</w:t>
            </w:r>
          </w:p>
        </w:tc>
      </w:tr>
      <w:tr w:rsidR="001F4C7C" w:rsidRPr="004E7889" w14:paraId="40A2DE55" w14:textId="77777777" w:rsidTr="007319BE">
        <w:tc>
          <w:tcPr>
            <w:tcW w:w="426" w:type="dxa"/>
            <w:vMerge/>
          </w:tcPr>
          <w:p w14:paraId="22A2CDF5" w14:textId="77777777" w:rsidR="001F4C7C" w:rsidRPr="004E7889" w:rsidRDefault="001F4C7C" w:rsidP="001F4C7C">
            <w:pPr>
              <w:rPr>
                <w:color w:val="000000"/>
              </w:rPr>
            </w:pPr>
          </w:p>
        </w:tc>
        <w:tc>
          <w:tcPr>
            <w:tcW w:w="2581" w:type="dxa"/>
            <w:vMerge/>
          </w:tcPr>
          <w:p w14:paraId="5AC3F589" w14:textId="77777777" w:rsidR="001F4C7C" w:rsidRPr="004E7889" w:rsidRDefault="001F4C7C" w:rsidP="001F4C7C">
            <w:pPr>
              <w:rPr>
                <w:color w:val="000000"/>
              </w:rPr>
            </w:pPr>
          </w:p>
        </w:tc>
        <w:tc>
          <w:tcPr>
            <w:tcW w:w="850" w:type="dxa"/>
            <w:vMerge w:val="restart"/>
          </w:tcPr>
          <w:p w14:paraId="2AAF7831" w14:textId="6C5CA93B" w:rsidR="001F4C7C" w:rsidRPr="004E7889" w:rsidRDefault="001F4C7C" w:rsidP="001F4C7C">
            <w:pPr>
              <w:rPr>
                <w:b/>
                <w:color w:val="000000"/>
              </w:rPr>
            </w:pPr>
            <w:r w:rsidRPr="004E7889">
              <w:rPr>
                <w:b/>
                <w:color w:val="000000"/>
              </w:rPr>
              <w:t>Всего</w:t>
            </w:r>
          </w:p>
        </w:tc>
        <w:tc>
          <w:tcPr>
            <w:tcW w:w="3686" w:type="dxa"/>
            <w:gridSpan w:val="3"/>
          </w:tcPr>
          <w:p w14:paraId="28A2A71A" w14:textId="58DF9534" w:rsidR="001F4C7C" w:rsidRPr="004E7889" w:rsidRDefault="003C1A91" w:rsidP="001F4C7C">
            <w:pPr>
              <w:jc w:val="center"/>
              <w:rPr>
                <w:b/>
                <w:color w:val="000000"/>
              </w:rPr>
            </w:pPr>
            <w:r w:rsidRPr="00240A17">
              <w:rPr>
                <w:b/>
              </w:rPr>
              <w:t>Контактная работа-</w:t>
            </w:r>
            <w:r w:rsidR="001F4C7C" w:rsidRPr="004E7889">
              <w:rPr>
                <w:b/>
                <w:color w:val="000000"/>
              </w:rPr>
              <w:t>Аудиторная работа</w:t>
            </w:r>
          </w:p>
        </w:tc>
        <w:tc>
          <w:tcPr>
            <w:tcW w:w="1388" w:type="dxa"/>
            <w:vMerge w:val="restart"/>
          </w:tcPr>
          <w:p w14:paraId="02F145E0" w14:textId="77777777" w:rsidR="001F4C7C" w:rsidRPr="004E7889" w:rsidRDefault="001F4C7C" w:rsidP="001F4C7C">
            <w:pPr>
              <w:keepNext/>
              <w:rPr>
                <w:b/>
                <w:color w:val="000000"/>
              </w:rPr>
            </w:pPr>
            <w:r w:rsidRPr="004E7889">
              <w:rPr>
                <w:b/>
                <w:color w:val="000000"/>
              </w:rPr>
              <w:t xml:space="preserve">Самостоятельная работа </w:t>
            </w:r>
          </w:p>
        </w:tc>
        <w:tc>
          <w:tcPr>
            <w:tcW w:w="2155" w:type="dxa"/>
            <w:vMerge/>
          </w:tcPr>
          <w:p w14:paraId="7D12430A" w14:textId="77777777" w:rsidR="001F4C7C" w:rsidRPr="004E7889" w:rsidRDefault="001F4C7C" w:rsidP="001F4C7C">
            <w:pPr>
              <w:rPr>
                <w:b/>
                <w:color w:val="000000"/>
              </w:rPr>
            </w:pPr>
          </w:p>
        </w:tc>
      </w:tr>
      <w:tr w:rsidR="007319BE" w:rsidRPr="004E7889" w14:paraId="5BDC0AFD" w14:textId="77777777" w:rsidTr="007319BE">
        <w:tc>
          <w:tcPr>
            <w:tcW w:w="426" w:type="dxa"/>
            <w:vMerge/>
          </w:tcPr>
          <w:p w14:paraId="43382B7C" w14:textId="77777777" w:rsidR="007319BE" w:rsidRPr="004E7889" w:rsidRDefault="007319BE" w:rsidP="001F4C7C">
            <w:pPr>
              <w:rPr>
                <w:color w:val="000000"/>
              </w:rPr>
            </w:pPr>
          </w:p>
        </w:tc>
        <w:tc>
          <w:tcPr>
            <w:tcW w:w="2581" w:type="dxa"/>
            <w:vMerge/>
          </w:tcPr>
          <w:p w14:paraId="5CE90E42" w14:textId="77777777" w:rsidR="007319BE" w:rsidRPr="004E7889" w:rsidRDefault="007319BE" w:rsidP="001F4C7C">
            <w:pPr>
              <w:rPr>
                <w:color w:val="000000"/>
              </w:rPr>
            </w:pPr>
          </w:p>
        </w:tc>
        <w:tc>
          <w:tcPr>
            <w:tcW w:w="850" w:type="dxa"/>
            <w:vMerge/>
          </w:tcPr>
          <w:p w14:paraId="73D4EE7D" w14:textId="77777777" w:rsidR="007319BE" w:rsidRPr="004E7889" w:rsidRDefault="007319BE" w:rsidP="001F4C7C">
            <w:pPr>
              <w:rPr>
                <w:color w:val="000000"/>
              </w:rPr>
            </w:pPr>
          </w:p>
        </w:tc>
        <w:tc>
          <w:tcPr>
            <w:tcW w:w="992" w:type="dxa"/>
          </w:tcPr>
          <w:p w14:paraId="4ACE1C8F" w14:textId="6BC59C55" w:rsidR="007319BE" w:rsidRPr="004E7889" w:rsidRDefault="007319BE" w:rsidP="001F4C7C">
            <w:pPr>
              <w:rPr>
                <w:b/>
                <w:color w:val="000000"/>
              </w:rPr>
            </w:pPr>
            <w:r w:rsidRPr="004E7889">
              <w:rPr>
                <w:b/>
                <w:color w:val="000000"/>
              </w:rPr>
              <w:t xml:space="preserve">Общая, в </w:t>
            </w:r>
            <w:proofErr w:type="spellStart"/>
            <w:r w:rsidRPr="004E7889">
              <w:rPr>
                <w:b/>
                <w:color w:val="000000"/>
              </w:rPr>
              <w:t>т.ч</w:t>
            </w:r>
            <w:proofErr w:type="spellEnd"/>
            <w:r w:rsidRPr="004E7889">
              <w:rPr>
                <w:b/>
                <w:color w:val="000000"/>
              </w:rPr>
              <w:t>.:</w:t>
            </w:r>
          </w:p>
        </w:tc>
        <w:tc>
          <w:tcPr>
            <w:tcW w:w="993" w:type="dxa"/>
          </w:tcPr>
          <w:p w14:paraId="602A6A32" w14:textId="43DA7284" w:rsidR="007319BE" w:rsidRPr="004E7889" w:rsidRDefault="007319BE" w:rsidP="001F4C7C">
            <w:pPr>
              <w:rPr>
                <w:b/>
                <w:color w:val="000000"/>
              </w:rPr>
            </w:pPr>
            <w:r w:rsidRPr="004E7889">
              <w:rPr>
                <w:b/>
                <w:color w:val="000000"/>
              </w:rPr>
              <w:t>Лекции</w:t>
            </w:r>
          </w:p>
        </w:tc>
        <w:tc>
          <w:tcPr>
            <w:tcW w:w="1701" w:type="dxa"/>
          </w:tcPr>
          <w:p w14:paraId="6126A678" w14:textId="31D5BF27" w:rsidR="007319BE" w:rsidRPr="004E7889" w:rsidRDefault="007319BE" w:rsidP="001F4C7C">
            <w:pPr>
              <w:rPr>
                <w:b/>
                <w:color w:val="000000"/>
              </w:rPr>
            </w:pPr>
            <w:r w:rsidRPr="004E7889">
              <w:rPr>
                <w:b/>
                <w:color w:val="000000"/>
              </w:rPr>
              <w:t>Семинары, практические занятия</w:t>
            </w:r>
          </w:p>
        </w:tc>
        <w:tc>
          <w:tcPr>
            <w:tcW w:w="1388" w:type="dxa"/>
            <w:vMerge/>
          </w:tcPr>
          <w:p w14:paraId="22CD3498" w14:textId="77777777" w:rsidR="007319BE" w:rsidRPr="004E7889" w:rsidRDefault="007319BE" w:rsidP="001F4C7C">
            <w:pPr>
              <w:rPr>
                <w:b/>
                <w:color w:val="000000"/>
              </w:rPr>
            </w:pPr>
          </w:p>
        </w:tc>
        <w:tc>
          <w:tcPr>
            <w:tcW w:w="2155" w:type="dxa"/>
            <w:vMerge/>
          </w:tcPr>
          <w:p w14:paraId="35676D62" w14:textId="77777777" w:rsidR="007319BE" w:rsidRPr="004E7889" w:rsidRDefault="007319BE" w:rsidP="001F4C7C">
            <w:pPr>
              <w:rPr>
                <w:b/>
                <w:color w:val="000000"/>
              </w:rPr>
            </w:pPr>
          </w:p>
        </w:tc>
      </w:tr>
      <w:tr w:rsidR="009404E8" w:rsidRPr="004E7889" w14:paraId="4BAAC495" w14:textId="77777777" w:rsidTr="007319BE">
        <w:tc>
          <w:tcPr>
            <w:tcW w:w="426" w:type="dxa"/>
          </w:tcPr>
          <w:p w14:paraId="239E6334" w14:textId="77777777" w:rsidR="009404E8" w:rsidRPr="004E7889" w:rsidRDefault="009404E8" w:rsidP="00B001B2">
            <w:pPr>
              <w:numPr>
                <w:ilvl w:val="0"/>
                <w:numId w:val="2"/>
              </w:numPr>
              <w:contextualSpacing/>
              <w:rPr>
                <w:color w:val="000000"/>
                <w:lang w:eastAsia="en-US"/>
              </w:rPr>
            </w:pPr>
          </w:p>
        </w:tc>
        <w:tc>
          <w:tcPr>
            <w:tcW w:w="2581" w:type="dxa"/>
          </w:tcPr>
          <w:p w14:paraId="0E508CD3" w14:textId="22EE0F6E" w:rsidR="009404E8" w:rsidRPr="004E7889" w:rsidRDefault="009404E8" w:rsidP="009404E8">
            <w:pPr>
              <w:rPr>
                <w:color w:val="000000"/>
              </w:rPr>
            </w:pPr>
            <w:r w:rsidRPr="009404E8">
              <w:rPr>
                <w:color w:val="000000"/>
              </w:rPr>
              <w:t>Роль и функции финансовых рынков</w:t>
            </w:r>
          </w:p>
        </w:tc>
        <w:tc>
          <w:tcPr>
            <w:tcW w:w="850" w:type="dxa"/>
          </w:tcPr>
          <w:p w14:paraId="43372057" w14:textId="5CB23BE2" w:rsidR="009404E8" w:rsidRPr="004E7889" w:rsidRDefault="009404E8" w:rsidP="009404E8">
            <w:pPr>
              <w:jc w:val="center"/>
              <w:rPr>
                <w:color w:val="000000"/>
              </w:rPr>
            </w:pPr>
            <w:r>
              <w:rPr>
                <w:color w:val="000000"/>
              </w:rPr>
              <w:t>20</w:t>
            </w:r>
          </w:p>
        </w:tc>
        <w:tc>
          <w:tcPr>
            <w:tcW w:w="992" w:type="dxa"/>
          </w:tcPr>
          <w:p w14:paraId="34E09175" w14:textId="3CB0467C" w:rsidR="009404E8" w:rsidRPr="004E7889" w:rsidRDefault="009404E8" w:rsidP="009404E8">
            <w:pPr>
              <w:jc w:val="center"/>
              <w:rPr>
                <w:color w:val="000000"/>
              </w:rPr>
            </w:pPr>
            <w:r>
              <w:rPr>
                <w:color w:val="000000"/>
              </w:rPr>
              <w:t>8</w:t>
            </w:r>
          </w:p>
        </w:tc>
        <w:tc>
          <w:tcPr>
            <w:tcW w:w="993" w:type="dxa"/>
          </w:tcPr>
          <w:p w14:paraId="263905E7" w14:textId="518CE6C7" w:rsidR="009404E8" w:rsidRPr="004E7889" w:rsidRDefault="009404E8" w:rsidP="009404E8">
            <w:pPr>
              <w:jc w:val="center"/>
              <w:rPr>
                <w:color w:val="000000"/>
              </w:rPr>
            </w:pPr>
            <w:r w:rsidRPr="00A238D9">
              <w:t>2</w:t>
            </w:r>
          </w:p>
        </w:tc>
        <w:tc>
          <w:tcPr>
            <w:tcW w:w="1701" w:type="dxa"/>
          </w:tcPr>
          <w:p w14:paraId="5CF572BE" w14:textId="257E3111" w:rsidR="009404E8" w:rsidRPr="004E7889" w:rsidRDefault="009404E8" w:rsidP="009404E8">
            <w:pPr>
              <w:jc w:val="center"/>
              <w:rPr>
                <w:color w:val="000000"/>
              </w:rPr>
            </w:pPr>
            <w:r>
              <w:rPr>
                <w:color w:val="000000"/>
              </w:rPr>
              <w:t>6</w:t>
            </w:r>
          </w:p>
        </w:tc>
        <w:tc>
          <w:tcPr>
            <w:tcW w:w="1388" w:type="dxa"/>
          </w:tcPr>
          <w:p w14:paraId="4F3FCED8" w14:textId="752D2BAB" w:rsidR="009404E8" w:rsidRPr="004E7889" w:rsidRDefault="009404E8" w:rsidP="009404E8">
            <w:pPr>
              <w:jc w:val="center"/>
              <w:rPr>
                <w:color w:val="000000"/>
              </w:rPr>
            </w:pPr>
            <w:r>
              <w:rPr>
                <w:color w:val="000000"/>
              </w:rPr>
              <w:t>12</w:t>
            </w:r>
          </w:p>
        </w:tc>
        <w:tc>
          <w:tcPr>
            <w:tcW w:w="2155" w:type="dxa"/>
          </w:tcPr>
          <w:p w14:paraId="39354527" w14:textId="33949331" w:rsidR="009404E8" w:rsidRPr="004E7889" w:rsidRDefault="009404E8" w:rsidP="009404E8">
            <w:pPr>
              <w:rPr>
                <w:color w:val="000000"/>
              </w:rPr>
            </w:pPr>
            <w:r w:rsidRPr="004E7889">
              <w:t>Дискуссия, письменная работа, ролевая игра, кейс-стади, собеседование, тесты</w:t>
            </w:r>
          </w:p>
        </w:tc>
      </w:tr>
      <w:tr w:rsidR="009404E8" w:rsidRPr="004E7889" w14:paraId="014DD3A3" w14:textId="77777777" w:rsidTr="007319BE">
        <w:tc>
          <w:tcPr>
            <w:tcW w:w="426" w:type="dxa"/>
          </w:tcPr>
          <w:p w14:paraId="714452AE" w14:textId="77777777" w:rsidR="009404E8" w:rsidRPr="004E7889" w:rsidRDefault="009404E8" w:rsidP="00B001B2">
            <w:pPr>
              <w:numPr>
                <w:ilvl w:val="0"/>
                <w:numId w:val="2"/>
              </w:numPr>
              <w:contextualSpacing/>
              <w:rPr>
                <w:color w:val="000000"/>
                <w:lang w:eastAsia="en-US"/>
              </w:rPr>
            </w:pPr>
          </w:p>
        </w:tc>
        <w:tc>
          <w:tcPr>
            <w:tcW w:w="2581" w:type="dxa"/>
          </w:tcPr>
          <w:p w14:paraId="6524D325" w14:textId="2B3F9951" w:rsidR="009404E8" w:rsidRPr="004E7889" w:rsidRDefault="009404E8" w:rsidP="009404E8">
            <w:pPr>
              <w:rPr>
                <w:color w:val="000000"/>
              </w:rPr>
            </w:pPr>
            <w:r w:rsidRPr="009404E8">
              <w:rPr>
                <w:color w:val="000000"/>
              </w:rPr>
              <w:t xml:space="preserve">Теоретические подходы к анализу </w:t>
            </w:r>
            <w:proofErr w:type="spellStart"/>
            <w:r w:rsidRPr="009404E8">
              <w:rPr>
                <w:color w:val="000000"/>
              </w:rPr>
              <w:t>медиарынков</w:t>
            </w:r>
            <w:proofErr w:type="spellEnd"/>
          </w:p>
        </w:tc>
        <w:tc>
          <w:tcPr>
            <w:tcW w:w="850" w:type="dxa"/>
          </w:tcPr>
          <w:p w14:paraId="50C52F0C" w14:textId="60F13ECC" w:rsidR="009404E8" w:rsidRPr="004E7889" w:rsidRDefault="009404E8" w:rsidP="009404E8">
            <w:pPr>
              <w:jc w:val="center"/>
              <w:rPr>
                <w:color w:val="000000"/>
              </w:rPr>
            </w:pPr>
            <w:r>
              <w:rPr>
                <w:color w:val="000000"/>
              </w:rPr>
              <w:t>22</w:t>
            </w:r>
          </w:p>
        </w:tc>
        <w:tc>
          <w:tcPr>
            <w:tcW w:w="992" w:type="dxa"/>
          </w:tcPr>
          <w:p w14:paraId="37AABBD2" w14:textId="220305BB" w:rsidR="009404E8" w:rsidRPr="004E7889" w:rsidRDefault="009404E8" w:rsidP="009404E8">
            <w:pPr>
              <w:jc w:val="center"/>
              <w:rPr>
                <w:color w:val="000000"/>
              </w:rPr>
            </w:pPr>
            <w:r>
              <w:rPr>
                <w:color w:val="000000"/>
              </w:rPr>
              <w:t>8</w:t>
            </w:r>
          </w:p>
        </w:tc>
        <w:tc>
          <w:tcPr>
            <w:tcW w:w="993" w:type="dxa"/>
          </w:tcPr>
          <w:p w14:paraId="2BF446AD" w14:textId="68FFA6CE" w:rsidR="009404E8" w:rsidRPr="004E7889" w:rsidRDefault="009404E8" w:rsidP="009404E8">
            <w:pPr>
              <w:jc w:val="center"/>
              <w:rPr>
                <w:color w:val="000000"/>
              </w:rPr>
            </w:pPr>
            <w:r w:rsidRPr="00A238D9">
              <w:t>2</w:t>
            </w:r>
          </w:p>
        </w:tc>
        <w:tc>
          <w:tcPr>
            <w:tcW w:w="1701" w:type="dxa"/>
          </w:tcPr>
          <w:p w14:paraId="49AAA8B1" w14:textId="32AF1ECE" w:rsidR="009404E8" w:rsidRPr="004E7889" w:rsidRDefault="009404E8" w:rsidP="009404E8">
            <w:pPr>
              <w:jc w:val="center"/>
              <w:rPr>
                <w:color w:val="000000"/>
              </w:rPr>
            </w:pPr>
            <w:r>
              <w:rPr>
                <w:color w:val="000000"/>
              </w:rPr>
              <w:t>6</w:t>
            </w:r>
          </w:p>
        </w:tc>
        <w:tc>
          <w:tcPr>
            <w:tcW w:w="1388" w:type="dxa"/>
          </w:tcPr>
          <w:p w14:paraId="33167840" w14:textId="033D82E1" w:rsidR="009404E8" w:rsidRPr="004E7889" w:rsidRDefault="009404E8" w:rsidP="009404E8">
            <w:pPr>
              <w:jc w:val="center"/>
              <w:rPr>
                <w:color w:val="000000"/>
              </w:rPr>
            </w:pPr>
            <w:r>
              <w:rPr>
                <w:color w:val="000000"/>
              </w:rPr>
              <w:t>14</w:t>
            </w:r>
          </w:p>
        </w:tc>
        <w:tc>
          <w:tcPr>
            <w:tcW w:w="2155" w:type="dxa"/>
          </w:tcPr>
          <w:p w14:paraId="001002F3" w14:textId="65DF8CB9" w:rsidR="009404E8" w:rsidRPr="004E7889" w:rsidRDefault="009404E8" w:rsidP="009404E8">
            <w:pPr>
              <w:rPr>
                <w:color w:val="000000"/>
              </w:rPr>
            </w:pPr>
            <w:r w:rsidRPr="004E7889">
              <w:t>Дискуссия, письменная работа, ролевая игра, кейс-стади, собеседование, тесты</w:t>
            </w:r>
          </w:p>
        </w:tc>
      </w:tr>
      <w:tr w:rsidR="009404E8" w:rsidRPr="004E7889" w14:paraId="37ED30D9" w14:textId="77777777" w:rsidTr="007319BE">
        <w:trPr>
          <w:trHeight w:val="1493"/>
        </w:trPr>
        <w:tc>
          <w:tcPr>
            <w:tcW w:w="426" w:type="dxa"/>
          </w:tcPr>
          <w:p w14:paraId="21BCBFE7" w14:textId="77777777" w:rsidR="009404E8" w:rsidRPr="004E7889" w:rsidRDefault="009404E8" w:rsidP="00B001B2">
            <w:pPr>
              <w:numPr>
                <w:ilvl w:val="0"/>
                <w:numId w:val="2"/>
              </w:numPr>
              <w:contextualSpacing/>
              <w:rPr>
                <w:color w:val="000000"/>
                <w:lang w:eastAsia="en-US"/>
              </w:rPr>
            </w:pPr>
          </w:p>
        </w:tc>
        <w:tc>
          <w:tcPr>
            <w:tcW w:w="2581" w:type="dxa"/>
          </w:tcPr>
          <w:p w14:paraId="611ABE13" w14:textId="76A768F6" w:rsidR="009404E8" w:rsidRPr="004E7889" w:rsidRDefault="009404E8" w:rsidP="009404E8">
            <w:pPr>
              <w:rPr>
                <w:color w:val="000000"/>
              </w:rPr>
            </w:pPr>
            <w:r w:rsidRPr="009404E8">
              <w:rPr>
                <w:color w:val="000000"/>
              </w:rPr>
              <w:t xml:space="preserve">Положение компаний на </w:t>
            </w:r>
            <w:proofErr w:type="spellStart"/>
            <w:r w:rsidRPr="009404E8">
              <w:rPr>
                <w:color w:val="000000"/>
              </w:rPr>
              <w:t>медиарынках</w:t>
            </w:r>
            <w:proofErr w:type="spellEnd"/>
          </w:p>
        </w:tc>
        <w:tc>
          <w:tcPr>
            <w:tcW w:w="850" w:type="dxa"/>
          </w:tcPr>
          <w:p w14:paraId="59FAD42A" w14:textId="69D2B47F" w:rsidR="009404E8" w:rsidRPr="004E7889" w:rsidRDefault="009404E8" w:rsidP="009404E8">
            <w:pPr>
              <w:jc w:val="center"/>
              <w:rPr>
                <w:color w:val="000000"/>
              </w:rPr>
            </w:pPr>
            <w:r>
              <w:rPr>
                <w:color w:val="000000"/>
              </w:rPr>
              <w:t>22</w:t>
            </w:r>
          </w:p>
        </w:tc>
        <w:tc>
          <w:tcPr>
            <w:tcW w:w="992" w:type="dxa"/>
          </w:tcPr>
          <w:p w14:paraId="06AA335E" w14:textId="53636645" w:rsidR="009404E8" w:rsidRPr="004E7889" w:rsidRDefault="009404E8" w:rsidP="009404E8">
            <w:pPr>
              <w:jc w:val="center"/>
              <w:rPr>
                <w:color w:val="000000"/>
              </w:rPr>
            </w:pPr>
            <w:r>
              <w:rPr>
                <w:color w:val="000000"/>
              </w:rPr>
              <w:t>8</w:t>
            </w:r>
          </w:p>
        </w:tc>
        <w:tc>
          <w:tcPr>
            <w:tcW w:w="993" w:type="dxa"/>
          </w:tcPr>
          <w:p w14:paraId="4A814409" w14:textId="275758C2" w:rsidR="009404E8" w:rsidRPr="004E7889" w:rsidRDefault="009404E8" w:rsidP="009404E8">
            <w:pPr>
              <w:jc w:val="center"/>
              <w:rPr>
                <w:color w:val="000000"/>
              </w:rPr>
            </w:pPr>
            <w:r w:rsidRPr="00A238D9">
              <w:t>2</w:t>
            </w:r>
          </w:p>
        </w:tc>
        <w:tc>
          <w:tcPr>
            <w:tcW w:w="1701" w:type="dxa"/>
          </w:tcPr>
          <w:p w14:paraId="370D7CDE" w14:textId="5CF4CF56" w:rsidR="009404E8" w:rsidRPr="004E7889" w:rsidRDefault="009404E8" w:rsidP="009404E8">
            <w:pPr>
              <w:jc w:val="center"/>
              <w:rPr>
                <w:color w:val="000000"/>
              </w:rPr>
            </w:pPr>
            <w:r>
              <w:rPr>
                <w:color w:val="000000"/>
              </w:rPr>
              <w:t>6</w:t>
            </w:r>
          </w:p>
        </w:tc>
        <w:tc>
          <w:tcPr>
            <w:tcW w:w="1388" w:type="dxa"/>
          </w:tcPr>
          <w:p w14:paraId="1B7C2CAA" w14:textId="36C2ED4F" w:rsidR="009404E8" w:rsidRPr="004E7889" w:rsidRDefault="009404E8" w:rsidP="009404E8">
            <w:pPr>
              <w:jc w:val="center"/>
              <w:rPr>
                <w:color w:val="000000"/>
              </w:rPr>
            </w:pPr>
            <w:r>
              <w:rPr>
                <w:color w:val="000000"/>
              </w:rPr>
              <w:t>14</w:t>
            </w:r>
          </w:p>
        </w:tc>
        <w:tc>
          <w:tcPr>
            <w:tcW w:w="2155" w:type="dxa"/>
          </w:tcPr>
          <w:p w14:paraId="05CA2B56" w14:textId="4C2691D0" w:rsidR="009404E8" w:rsidRPr="004E7889" w:rsidRDefault="009404E8" w:rsidP="009404E8">
            <w:pPr>
              <w:rPr>
                <w:color w:val="000000"/>
              </w:rPr>
            </w:pPr>
            <w:r w:rsidRPr="004E7889">
              <w:t>Дискуссия, письменная работа, ролевая игра, кейс-стади, собеседование, тесты</w:t>
            </w:r>
          </w:p>
        </w:tc>
      </w:tr>
      <w:tr w:rsidR="009404E8" w:rsidRPr="004E7889" w14:paraId="7212D952" w14:textId="77777777" w:rsidTr="007319BE">
        <w:tc>
          <w:tcPr>
            <w:tcW w:w="426" w:type="dxa"/>
          </w:tcPr>
          <w:p w14:paraId="2177CDED" w14:textId="77777777" w:rsidR="009404E8" w:rsidRPr="004E7889" w:rsidRDefault="009404E8" w:rsidP="00B001B2">
            <w:pPr>
              <w:numPr>
                <w:ilvl w:val="0"/>
                <w:numId w:val="2"/>
              </w:numPr>
              <w:contextualSpacing/>
              <w:rPr>
                <w:color w:val="000000"/>
                <w:lang w:eastAsia="en-US"/>
              </w:rPr>
            </w:pPr>
          </w:p>
        </w:tc>
        <w:tc>
          <w:tcPr>
            <w:tcW w:w="2581" w:type="dxa"/>
          </w:tcPr>
          <w:p w14:paraId="0C23AF74" w14:textId="71C0CD51" w:rsidR="009404E8" w:rsidRPr="004E7889" w:rsidRDefault="009404E8" w:rsidP="009404E8">
            <w:pPr>
              <w:rPr>
                <w:color w:val="000000"/>
              </w:rPr>
            </w:pPr>
            <w:r w:rsidRPr="009404E8">
              <w:rPr>
                <w:color w:val="000000"/>
              </w:rPr>
              <w:t xml:space="preserve">Динамика </w:t>
            </w:r>
            <w:proofErr w:type="spellStart"/>
            <w:r w:rsidRPr="009404E8">
              <w:rPr>
                <w:color w:val="000000"/>
              </w:rPr>
              <w:t>медиарынков</w:t>
            </w:r>
            <w:proofErr w:type="spellEnd"/>
          </w:p>
        </w:tc>
        <w:tc>
          <w:tcPr>
            <w:tcW w:w="850" w:type="dxa"/>
          </w:tcPr>
          <w:p w14:paraId="500EAB03" w14:textId="6F16CC15" w:rsidR="009404E8" w:rsidRPr="004E7889" w:rsidRDefault="009404E8" w:rsidP="009404E8">
            <w:pPr>
              <w:jc w:val="center"/>
              <w:rPr>
                <w:color w:val="000000"/>
              </w:rPr>
            </w:pPr>
            <w:r w:rsidRPr="00A238D9">
              <w:t>2</w:t>
            </w:r>
            <w:r>
              <w:t>2</w:t>
            </w:r>
          </w:p>
        </w:tc>
        <w:tc>
          <w:tcPr>
            <w:tcW w:w="992" w:type="dxa"/>
          </w:tcPr>
          <w:p w14:paraId="5DC382EE" w14:textId="58A04068" w:rsidR="009404E8" w:rsidRPr="004E7889" w:rsidRDefault="009404E8" w:rsidP="009404E8">
            <w:pPr>
              <w:jc w:val="center"/>
              <w:rPr>
                <w:color w:val="000000"/>
              </w:rPr>
            </w:pPr>
            <w:r w:rsidRPr="00A238D9">
              <w:t>8</w:t>
            </w:r>
          </w:p>
        </w:tc>
        <w:tc>
          <w:tcPr>
            <w:tcW w:w="993" w:type="dxa"/>
          </w:tcPr>
          <w:p w14:paraId="3082D36E" w14:textId="16D3BC83" w:rsidR="009404E8" w:rsidRPr="004E7889" w:rsidRDefault="009404E8" w:rsidP="009404E8">
            <w:pPr>
              <w:jc w:val="center"/>
              <w:rPr>
                <w:color w:val="000000"/>
              </w:rPr>
            </w:pPr>
            <w:r w:rsidRPr="00A238D9">
              <w:t>2</w:t>
            </w:r>
          </w:p>
        </w:tc>
        <w:tc>
          <w:tcPr>
            <w:tcW w:w="1701" w:type="dxa"/>
          </w:tcPr>
          <w:p w14:paraId="68FE757F" w14:textId="53F3A230" w:rsidR="009404E8" w:rsidRPr="004E7889" w:rsidRDefault="009404E8" w:rsidP="009404E8">
            <w:pPr>
              <w:jc w:val="center"/>
              <w:rPr>
                <w:color w:val="000000"/>
              </w:rPr>
            </w:pPr>
            <w:r>
              <w:rPr>
                <w:color w:val="000000"/>
              </w:rPr>
              <w:t>6</w:t>
            </w:r>
          </w:p>
        </w:tc>
        <w:tc>
          <w:tcPr>
            <w:tcW w:w="1388" w:type="dxa"/>
          </w:tcPr>
          <w:p w14:paraId="04EE744A" w14:textId="44A1F8E8" w:rsidR="009404E8" w:rsidRPr="004E7889" w:rsidRDefault="009404E8" w:rsidP="009404E8">
            <w:pPr>
              <w:jc w:val="center"/>
              <w:rPr>
                <w:color w:val="000000"/>
              </w:rPr>
            </w:pPr>
            <w:r>
              <w:rPr>
                <w:color w:val="000000"/>
              </w:rPr>
              <w:t>14</w:t>
            </w:r>
          </w:p>
        </w:tc>
        <w:tc>
          <w:tcPr>
            <w:tcW w:w="2155" w:type="dxa"/>
          </w:tcPr>
          <w:p w14:paraId="702261E7" w14:textId="7EB4B505" w:rsidR="009404E8" w:rsidRPr="004E7889" w:rsidRDefault="009404E8" w:rsidP="009404E8">
            <w:pPr>
              <w:rPr>
                <w:color w:val="000000"/>
              </w:rPr>
            </w:pPr>
            <w:r w:rsidRPr="004E7889">
              <w:t>Дискуссия, письменная работа, ролевая игра, кейс-стади, собеседование, тесты</w:t>
            </w:r>
          </w:p>
        </w:tc>
      </w:tr>
      <w:tr w:rsidR="009404E8" w:rsidRPr="004E7889" w14:paraId="7EFE720D" w14:textId="77777777" w:rsidTr="007319BE">
        <w:tc>
          <w:tcPr>
            <w:tcW w:w="426" w:type="dxa"/>
          </w:tcPr>
          <w:p w14:paraId="5828091C" w14:textId="77777777" w:rsidR="009404E8" w:rsidRPr="004E7889" w:rsidRDefault="009404E8" w:rsidP="00B001B2">
            <w:pPr>
              <w:numPr>
                <w:ilvl w:val="0"/>
                <w:numId w:val="2"/>
              </w:numPr>
              <w:contextualSpacing/>
              <w:rPr>
                <w:color w:val="000000"/>
                <w:lang w:eastAsia="en-US"/>
              </w:rPr>
            </w:pPr>
          </w:p>
        </w:tc>
        <w:tc>
          <w:tcPr>
            <w:tcW w:w="2581" w:type="dxa"/>
          </w:tcPr>
          <w:p w14:paraId="12F26DC9" w14:textId="2C172A6D" w:rsidR="009404E8" w:rsidRPr="004E7889" w:rsidRDefault="009404E8" w:rsidP="009404E8">
            <w:pPr>
              <w:rPr>
                <w:color w:val="000000"/>
              </w:rPr>
            </w:pPr>
            <w:r w:rsidRPr="009404E8">
              <w:rPr>
                <w:color w:val="000000"/>
              </w:rPr>
              <w:t>Основы использования возможностей Bloomberg</w:t>
            </w:r>
          </w:p>
        </w:tc>
        <w:tc>
          <w:tcPr>
            <w:tcW w:w="850" w:type="dxa"/>
          </w:tcPr>
          <w:p w14:paraId="796A8019" w14:textId="14D6C496" w:rsidR="009404E8" w:rsidRPr="004E7889" w:rsidRDefault="009404E8" w:rsidP="009404E8">
            <w:pPr>
              <w:jc w:val="center"/>
              <w:rPr>
                <w:color w:val="000000"/>
              </w:rPr>
            </w:pPr>
            <w:r w:rsidRPr="00A238D9">
              <w:t>2</w:t>
            </w:r>
            <w:r>
              <w:t>2</w:t>
            </w:r>
          </w:p>
        </w:tc>
        <w:tc>
          <w:tcPr>
            <w:tcW w:w="992" w:type="dxa"/>
          </w:tcPr>
          <w:p w14:paraId="05C1353F" w14:textId="0E405BFA" w:rsidR="009404E8" w:rsidRPr="004E7889" w:rsidRDefault="009404E8" w:rsidP="009404E8">
            <w:pPr>
              <w:jc w:val="center"/>
              <w:rPr>
                <w:color w:val="000000"/>
              </w:rPr>
            </w:pPr>
            <w:r w:rsidRPr="00A238D9">
              <w:t>8</w:t>
            </w:r>
          </w:p>
        </w:tc>
        <w:tc>
          <w:tcPr>
            <w:tcW w:w="993" w:type="dxa"/>
          </w:tcPr>
          <w:p w14:paraId="60247698" w14:textId="5615431C" w:rsidR="009404E8" w:rsidRPr="004E7889" w:rsidRDefault="009404E8" w:rsidP="009404E8">
            <w:pPr>
              <w:jc w:val="center"/>
              <w:rPr>
                <w:color w:val="000000"/>
              </w:rPr>
            </w:pPr>
            <w:r w:rsidRPr="00A238D9">
              <w:t>2</w:t>
            </w:r>
          </w:p>
        </w:tc>
        <w:tc>
          <w:tcPr>
            <w:tcW w:w="1701" w:type="dxa"/>
          </w:tcPr>
          <w:p w14:paraId="35E3EEBF" w14:textId="08BC7958" w:rsidR="009404E8" w:rsidRPr="004E7889" w:rsidRDefault="009404E8" w:rsidP="009404E8">
            <w:pPr>
              <w:jc w:val="center"/>
              <w:rPr>
                <w:color w:val="000000"/>
              </w:rPr>
            </w:pPr>
            <w:r>
              <w:rPr>
                <w:color w:val="000000"/>
              </w:rPr>
              <w:t>6</w:t>
            </w:r>
          </w:p>
        </w:tc>
        <w:tc>
          <w:tcPr>
            <w:tcW w:w="1388" w:type="dxa"/>
          </w:tcPr>
          <w:p w14:paraId="044AED22" w14:textId="4187D539" w:rsidR="009404E8" w:rsidRPr="004E7889" w:rsidRDefault="009404E8" w:rsidP="009404E8">
            <w:pPr>
              <w:jc w:val="center"/>
              <w:rPr>
                <w:color w:val="000000"/>
              </w:rPr>
            </w:pPr>
            <w:r>
              <w:rPr>
                <w:color w:val="000000"/>
              </w:rPr>
              <w:t>14</w:t>
            </w:r>
          </w:p>
        </w:tc>
        <w:tc>
          <w:tcPr>
            <w:tcW w:w="2155" w:type="dxa"/>
          </w:tcPr>
          <w:p w14:paraId="15DA9E7A" w14:textId="7591868F" w:rsidR="009404E8" w:rsidRPr="004E7889" w:rsidRDefault="009404E8" w:rsidP="009404E8">
            <w:pPr>
              <w:rPr>
                <w:color w:val="000000"/>
              </w:rPr>
            </w:pPr>
            <w:r w:rsidRPr="004E7889">
              <w:t>Дискуссия, письменная работа, ролевая игра, кейс-стади, собеседование, тесты</w:t>
            </w:r>
          </w:p>
        </w:tc>
      </w:tr>
      <w:tr w:rsidR="003C1A91" w:rsidRPr="004E7889" w14:paraId="5F55D72B" w14:textId="77777777" w:rsidTr="007319BE">
        <w:tc>
          <w:tcPr>
            <w:tcW w:w="426" w:type="dxa"/>
          </w:tcPr>
          <w:p w14:paraId="1645B2EE" w14:textId="77777777" w:rsidR="003C1A91" w:rsidRPr="004E7889" w:rsidRDefault="003C1A91" w:rsidP="003C1A91">
            <w:pPr>
              <w:rPr>
                <w:b/>
                <w:color w:val="000000"/>
              </w:rPr>
            </w:pPr>
          </w:p>
        </w:tc>
        <w:tc>
          <w:tcPr>
            <w:tcW w:w="2581" w:type="dxa"/>
          </w:tcPr>
          <w:p w14:paraId="0AEE06AB" w14:textId="302B7A41" w:rsidR="003C1A91" w:rsidRPr="004E7889" w:rsidRDefault="003C1A91" w:rsidP="003C1A91">
            <w:pPr>
              <w:rPr>
                <w:b/>
                <w:color w:val="000000"/>
              </w:rPr>
            </w:pPr>
            <w:r w:rsidRPr="004E7889">
              <w:rPr>
                <w:b/>
                <w:color w:val="000000"/>
              </w:rPr>
              <w:t xml:space="preserve"> В целом по дисциплине  </w:t>
            </w:r>
          </w:p>
        </w:tc>
        <w:tc>
          <w:tcPr>
            <w:tcW w:w="850" w:type="dxa"/>
          </w:tcPr>
          <w:p w14:paraId="6882760E" w14:textId="6934DB81" w:rsidR="003C1A91" w:rsidRPr="00240A17" w:rsidRDefault="003C1A91" w:rsidP="003C1A91">
            <w:pPr>
              <w:jc w:val="center"/>
              <w:rPr>
                <w:b/>
              </w:rPr>
            </w:pPr>
            <w:r w:rsidRPr="00240A17">
              <w:rPr>
                <w:b/>
              </w:rPr>
              <w:t>108</w:t>
            </w:r>
          </w:p>
        </w:tc>
        <w:tc>
          <w:tcPr>
            <w:tcW w:w="992" w:type="dxa"/>
          </w:tcPr>
          <w:p w14:paraId="6FF7F02B" w14:textId="44C9B24F" w:rsidR="003C1A91" w:rsidRPr="00240A17" w:rsidRDefault="003C1A91" w:rsidP="003C1A91">
            <w:pPr>
              <w:jc w:val="center"/>
              <w:rPr>
                <w:b/>
              </w:rPr>
            </w:pPr>
            <w:r w:rsidRPr="00240A17">
              <w:rPr>
                <w:b/>
              </w:rPr>
              <w:t>40</w:t>
            </w:r>
          </w:p>
        </w:tc>
        <w:tc>
          <w:tcPr>
            <w:tcW w:w="993" w:type="dxa"/>
          </w:tcPr>
          <w:p w14:paraId="15C58FD8" w14:textId="55B85509" w:rsidR="003C1A91" w:rsidRPr="00240A17" w:rsidRDefault="003C1A91" w:rsidP="003C1A91">
            <w:pPr>
              <w:jc w:val="center"/>
              <w:rPr>
                <w:b/>
              </w:rPr>
            </w:pPr>
            <w:r w:rsidRPr="00240A17">
              <w:rPr>
                <w:b/>
              </w:rPr>
              <w:t>10</w:t>
            </w:r>
          </w:p>
        </w:tc>
        <w:tc>
          <w:tcPr>
            <w:tcW w:w="1701" w:type="dxa"/>
          </w:tcPr>
          <w:p w14:paraId="4FE5FCA7" w14:textId="5E26FB3A" w:rsidR="003C1A91" w:rsidRPr="00240A17" w:rsidRDefault="003C1A91" w:rsidP="003C1A91">
            <w:pPr>
              <w:jc w:val="center"/>
              <w:rPr>
                <w:b/>
              </w:rPr>
            </w:pPr>
            <w:r w:rsidRPr="00240A17">
              <w:rPr>
                <w:b/>
              </w:rPr>
              <w:t>30</w:t>
            </w:r>
          </w:p>
        </w:tc>
        <w:tc>
          <w:tcPr>
            <w:tcW w:w="1388" w:type="dxa"/>
          </w:tcPr>
          <w:p w14:paraId="451A75F3" w14:textId="1CFE961B" w:rsidR="003C1A91" w:rsidRPr="00240A17" w:rsidRDefault="003C1A91" w:rsidP="003C1A91">
            <w:pPr>
              <w:jc w:val="center"/>
              <w:rPr>
                <w:b/>
              </w:rPr>
            </w:pPr>
            <w:r w:rsidRPr="00240A17">
              <w:rPr>
                <w:b/>
              </w:rPr>
              <w:t>68</w:t>
            </w:r>
          </w:p>
        </w:tc>
        <w:tc>
          <w:tcPr>
            <w:tcW w:w="2155" w:type="dxa"/>
          </w:tcPr>
          <w:p w14:paraId="232BB89B" w14:textId="65035D12" w:rsidR="003C1A91" w:rsidRPr="004E7889" w:rsidRDefault="003C1A91" w:rsidP="003C1A91">
            <w:pPr>
              <w:rPr>
                <w:color w:val="000000"/>
              </w:rPr>
            </w:pPr>
            <w:r w:rsidRPr="004E7889">
              <w:rPr>
                <w:b/>
                <w:color w:val="000000"/>
              </w:rPr>
              <w:t xml:space="preserve"> Согласно учебному плану: </w:t>
            </w:r>
            <w:r w:rsidRPr="004E7889">
              <w:rPr>
                <w:color w:val="000000"/>
              </w:rPr>
              <w:t>Домашнее творческое задание</w:t>
            </w:r>
          </w:p>
        </w:tc>
      </w:tr>
      <w:tr w:rsidR="003C1A91" w:rsidRPr="004E7889" w14:paraId="4C944BC8" w14:textId="77777777" w:rsidTr="00A95BA7">
        <w:tc>
          <w:tcPr>
            <w:tcW w:w="426" w:type="dxa"/>
          </w:tcPr>
          <w:p w14:paraId="7B2C63AF" w14:textId="77777777" w:rsidR="003C1A91" w:rsidRPr="004E7889" w:rsidRDefault="003C1A91" w:rsidP="003C1A91">
            <w:pPr>
              <w:rPr>
                <w:color w:val="000000"/>
              </w:rPr>
            </w:pPr>
          </w:p>
        </w:tc>
        <w:tc>
          <w:tcPr>
            <w:tcW w:w="2581" w:type="dxa"/>
          </w:tcPr>
          <w:p w14:paraId="70F93352" w14:textId="5D18ECD1" w:rsidR="003C1A91" w:rsidRPr="004E7889" w:rsidRDefault="003C1A91" w:rsidP="003C1A91">
            <w:pPr>
              <w:rPr>
                <w:color w:val="000000"/>
              </w:rPr>
            </w:pPr>
            <w:r w:rsidRPr="004E7889">
              <w:rPr>
                <w:color w:val="000000"/>
              </w:rPr>
              <w:t>Итого %</w:t>
            </w:r>
          </w:p>
        </w:tc>
        <w:tc>
          <w:tcPr>
            <w:tcW w:w="850" w:type="dxa"/>
          </w:tcPr>
          <w:p w14:paraId="2332CFA5" w14:textId="0EF24DA7" w:rsidR="003C1A91" w:rsidRPr="00240A17" w:rsidRDefault="003C1A91" w:rsidP="003C1A91">
            <w:pPr>
              <w:jc w:val="center"/>
              <w:rPr>
                <w:b/>
              </w:rPr>
            </w:pPr>
            <w:r w:rsidRPr="00240A17">
              <w:rPr>
                <w:b/>
              </w:rPr>
              <w:t>100</w:t>
            </w:r>
          </w:p>
        </w:tc>
        <w:tc>
          <w:tcPr>
            <w:tcW w:w="992" w:type="dxa"/>
          </w:tcPr>
          <w:p w14:paraId="6F54B458" w14:textId="23A8620C" w:rsidR="003C1A91" w:rsidRPr="00240A17" w:rsidRDefault="003C1A91" w:rsidP="003C1A91">
            <w:pPr>
              <w:jc w:val="center"/>
              <w:rPr>
                <w:b/>
              </w:rPr>
            </w:pPr>
            <w:r w:rsidRPr="00240A17">
              <w:rPr>
                <w:b/>
              </w:rPr>
              <w:t>37</w:t>
            </w:r>
          </w:p>
        </w:tc>
        <w:tc>
          <w:tcPr>
            <w:tcW w:w="993" w:type="dxa"/>
          </w:tcPr>
          <w:p w14:paraId="1F979825" w14:textId="0566B213" w:rsidR="003C1A91" w:rsidRPr="00240A17" w:rsidRDefault="003C1A91" w:rsidP="003C1A91">
            <w:pPr>
              <w:jc w:val="center"/>
              <w:rPr>
                <w:b/>
              </w:rPr>
            </w:pPr>
            <w:r w:rsidRPr="00240A17">
              <w:rPr>
                <w:b/>
              </w:rPr>
              <w:t>25</w:t>
            </w:r>
          </w:p>
        </w:tc>
        <w:tc>
          <w:tcPr>
            <w:tcW w:w="1701" w:type="dxa"/>
          </w:tcPr>
          <w:p w14:paraId="49A44BA0" w14:textId="18F8A6FB" w:rsidR="003C1A91" w:rsidRPr="00240A17" w:rsidRDefault="003C1A91" w:rsidP="003C1A91">
            <w:pPr>
              <w:jc w:val="center"/>
              <w:rPr>
                <w:b/>
              </w:rPr>
            </w:pPr>
            <w:r w:rsidRPr="00240A17">
              <w:rPr>
                <w:b/>
              </w:rPr>
              <w:t>75</w:t>
            </w:r>
          </w:p>
        </w:tc>
        <w:tc>
          <w:tcPr>
            <w:tcW w:w="1388" w:type="dxa"/>
          </w:tcPr>
          <w:p w14:paraId="3EF61B35" w14:textId="7EBECC6A" w:rsidR="003C1A91" w:rsidRPr="00240A17" w:rsidRDefault="003C1A91" w:rsidP="003C1A91">
            <w:pPr>
              <w:jc w:val="center"/>
              <w:rPr>
                <w:b/>
              </w:rPr>
            </w:pPr>
            <w:r w:rsidRPr="00240A17">
              <w:rPr>
                <w:b/>
              </w:rPr>
              <w:t>63</w:t>
            </w:r>
          </w:p>
        </w:tc>
        <w:tc>
          <w:tcPr>
            <w:tcW w:w="2155" w:type="dxa"/>
          </w:tcPr>
          <w:p w14:paraId="027E912E" w14:textId="4D1678E5" w:rsidR="003C1A91" w:rsidRPr="004E7889" w:rsidRDefault="003C1A91" w:rsidP="003C1A91">
            <w:pPr>
              <w:rPr>
                <w:color w:val="000000"/>
              </w:rPr>
            </w:pPr>
          </w:p>
        </w:tc>
      </w:tr>
    </w:tbl>
    <w:p w14:paraId="29B0D91D" w14:textId="77777777" w:rsidR="004A6289" w:rsidRPr="00565D99" w:rsidRDefault="004A6289" w:rsidP="00320030">
      <w:pPr>
        <w:jc w:val="both"/>
        <w:rPr>
          <w:color w:val="000000"/>
          <w:szCs w:val="20"/>
          <w:lang w:eastAsia="en-US"/>
        </w:rPr>
      </w:pPr>
    </w:p>
    <w:p w14:paraId="03F44350" w14:textId="479BE87E" w:rsidR="005C2956" w:rsidRDefault="005C2956" w:rsidP="00A00E6F">
      <w:pPr>
        <w:jc w:val="both"/>
        <w:rPr>
          <w:color w:val="000000"/>
          <w:lang w:eastAsia="en-US"/>
        </w:rPr>
      </w:pPr>
    </w:p>
    <w:p w14:paraId="433301AA" w14:textId="77777777" w:rsidR="00394178" w:rsidRDefault="00394178" w:rsidP="00A00E6F">
      <w:pPr>
        <w:jc w:val="both"/>
        <w:rPr>
          <w:color w:val="000000"/>
          <w:lang w:eastAsia="en-US"/>
        </w:rPr>
      </w:pPr>
    </w:p>
    <w:p w14:paraId="3E90C6B3" w14:textId="2D89C192" w:rsidR="00C27B8A" w:rsidRDefault="00CB41B9" w:rsidP="004A6289">
      <w:pPr>
        <w:pStyle w:val="a4"/>
        <w:jc w:val="both"/>
        <w:rPr>
          <w:b/>
          <w:szCs w:val="28"/>
          <w:lang w:val="ru-RU"/>
        </w:rPr>
      </w:pPr>
      <w:r w:rsidRPr="00CB41B9">
        <w:rPr>
          <w:b/>
          <w:szCs w:val="28"/>
        </w:rPr>
        <w:lastRenderedPageBreak/>
        <w:t>5.3. Содержание семинаров, практических занятий</w:t>
      </w:r>
      <w:r w:rsidR="00C27B8A">
        <w:rPr>
          <w:b/>
          <w:szCs w:val="28"/>
          <w:lang w:val="ru-RU"/>
        </w:rPr>
        <w:t xml:space="preserve"> </w:t>
      </w:r>
    </w:p>
    <w:p w14:paraId="50D28452" w14:textId="2AC424CE" w:rsidR="00CB41B9" w:rsidRPr="004E7889" w:rsidRDefault="00CB41B9" w:rsidP="00C27B8A">
      <w:pPr>
        <w:pStyle w:val="a4"/>
        <w:ind w:firstLine="709"/>
        <w:jc w:val="right"/>
        <w:rPr>
          <w:szCs w:val="32"/>
          <w:lang w:val="ru-RU"/>
        </w:rPr>
      </w:pPr>
      <w:r w:rsidRPr="004E7889">
        <w:rPr>
          <w:szCs w:val="32"/>
        </w:rPr>
        <w:t xml:space="preserve">Таблица </w:t>
      </w:r>
      <w:r w:rsidR="00EE4C4D" w:rsidRPr="004E7889">
        <w:rPr>
          <w:szCs w:val="32"/>
          <w:lang w:val="ru-RU"/>
        </w:rPr>
        <w:t>3</w:t>
      </w:r>
    </w:p>
    <w:tbl>
      <w:tblPr>
        <w:tblStyle w:val="aa"/>
        <w:tblW w:w="11199" w:type="dxa"/>
        <w:tblInd w:w="-998" w:type="dxa"/>
        <w:tblLook w:val="04A0" w:firstRow="1" w:lastRow="0" w:firstColumn="1" w:lastColumn="0" w:noHBand="0" w:noVBand="1"/>
      </w:tblPr>
      <w:tblGrid>
        <w:gridCol w:w="2269"/>
        <w:gridCol w:w="7021"/>
        <w:gridCol w:w="1909"/>
      </w:tblGrid>
      <w:tr w:rsidR="00E8025A" w:rsidRPr="004E7889" w14:paraId="349D8597" w14:textId="77777777" w:rsidTr="004A6289">
        <w:tc>
          <w:tcPr>
            <w:tcW w:w="2269" w:type="dxa"/>
          </w:tcPr>
          <w:p w14:paraId="58CF6183" w14:textId="13213E09" w:rsidR="00E8025A" w:rsidRPr="004E7889" w:rsidRDefault="00E8025A" w:rsidP="00E8025A">
            <w:pPr>
              <w:pStyle w:val="a4"/>
              <w:jc w:val="both"/>
              <w:rPr>
                <w:sz w:val="24"/>
                <w:szCs w:val="24"/>
              </w:rPr>
            </w:pPr>
            <w:proofErr w:type="spellStart"/>
            <w:r w:rsidRPr="004E7889">
              <w:rPr>
                <w:b/>
                <w:sz w:val="24"/>
                <w:szCs w:val="24"/>
                <w:lang w:val="en-US" w:eastAsia="en-US"/>
              </w:rPr>
              <w:t>Наименование</w:t>
            </w:r>
            <w:proofErr w:type="spellEnd"/>
            <w:r w:rsidRPr="004E7889">
              <w:rPr>
                <w:b/>
                <w:sz w:val="24"/>
                <w:szCs w:val="24"/>
                <w:lang w:val="en-US" w:eastAsia="en-US"/>
              </w:rPr>
              <w:t xml:space="preserve"> </w:t>
            </w:r>
            <w:proofErr w:type="spellStart"/>
            <w:r w:rsidRPr="004E7889">
              <w:rPr>
                <w:b/>
                <w:sz w:val="24"/>
                <w:szCs w:val="24"/>
                <w:lang w:val="en-US" w:eastAsia="en-US"/>
              </w:rPr>
              <w:t>тем</w:t>
            </w:r>
            <w:proofErr w:type="spellEnd"/>
            <w:r w:rsidRPr="004E7889">
              <w:rPr>
                <w:b/>
                <w:sz w:val="24"/>
                <w:szCs w:val="24"/>
                <w:lang w:val="en-US" w:eastAsia="en-US"/>
              </w:rPr>
              <w:t xml:space="preserve"> (</w:t>
            </w:r>
            <w:proofErr w:type="spellStart"/>
            <w:r w:rsidRPr="004E7889">
              <w:rPr>
                <w:b/>
                <w:sz w:val="24"/>
                <w:szCs w:val="24"/>
                <w:lang w:val="en-US" w:eastAsia="en-US"/>
              </w:rPr>
              <w:t>разделов</w:t>
            </w:r>
            <w:proofErr w:type="spellEnd"/>
            <w:r w:rsidRPr="004E7889">
              <w:rPr>
                <w:b/>
                <w:sz w:val="24"/>
                <w:szCs w:val="24"/>
                <w:lang w:val="en-US" w:eastAsia="en-US"/>
              </w:rPr>
              <w:t xml:space="preserve">) </w:t>
            </w:r>
            <w:proofErr w:type="spellStart"/>
            <w:r w:rsidRPr="004E7889">
              <w:rPr>
                <w:b/>
                <w:sz w:val="24"/>
                <w:szCs w:val="24"/>
                <w:lang w:val="en-US" w:eastAsia="en-US"/>
              </w:rPr>
              <w:t>дисциплины</w:t>
            </w:r>
            <w:proofErr w:type="spellEnd"/>
          </w:p>
        </w:tc>
        <w:tc>
          <w:tcPr>
            <w:tcW w:w="7021" w:type="dxa"/>
          </w:tcPr>
          <w:p w14:paraId="26DCBDAD" w14:textId="656247FE" w:rsidR="00E8025A" w:rsidRPr="004E7889" w:rsidRDefault="00E8025A" w:rsidP="003D2E99">
            <w:pPr>
              <w:pStyle w:val="a4"/>
              <w:jc w:val="both"/>
              <w:rPr>
                <w:sz w:val="24"/>
                <w:szCs w:val="24"/>
              </w:rPr>
            </w:pPr>
            <w:r w:rsidRPr="004E7889">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1909" w:type="dxa"/>
          </w:tcPr>
          <w:p w14:paraId="7D655C94" w14:textId="12CA214C" w:rsidR="00E8025A" w:rsidRPr="004E7889" w:rsidRDefault="00E8025A" w:rsidP="00E8025A">
            <w:pPr>
              <w:pStyle w:val="a4"/>
              <w:jc w:val="left"/>
              <w:rPr>
                <w:sz w:val="24"/>
                <w:szCs w:val="24"/>
              </w:rPr>
            </w:pPr>
            <w:proofErr w:type="spellStart"/>
            <w:r w:rsidRPr="004E7889">
              <w:rPr>
                <w:b/>
                <w:sz w:val="24"/>
                <w:szCs w:val="24"/>
                <w:lang w:val="en-US" w:eastAsia="en-US"/>
              </w:rPr>
              <w:t>Формы</w:t>
            </w:r>
            <w:proofErr w:type="spellEnd"/>
            <w:r w:rsidRPr="004E7889">
              <w:rPr>
                <w:b/>
                <w:sz w:val="24"/>
                <w:szCs w:val="24"/>
                <w:lang w:val="en-US" w:eastAsia="en-US"/>
              </w:rPr>
              <w:t xml:space="preserve"> </w:t>
            </w:r>
            <w:proofErr w:type="spellStart"/>
            <w:r w:rsidRPr="004E7889">
              <w:rPr>
                <w:b/>
                <w:sz w:val="24"/>
                <w:szCs w:val="24"/>
                <w:lang w:val="en-US" w:eastAsia="en-US"/>
              </w:rPr>
              <w:t>проведения</w:t>
            </w:r>
            <w:proofErr w:type="spellEnd"/>
            <w:r w:rsidRPr="004E7889">
              <w:rPr>
                <w:b/>
                <w:sz w:val="24"/>
                <w:szCs w:val="24"/>
                <w:lang w:val="en-US" w:eastAsia="en-US"/>
              </w:rPr>
              <w:t xml:space="preserve"> </w:t>
            </w:r>
            <w:proofErr w:type="spellStart"/>
            <w:r w:rsidRPr="004E7889">
              <w:rPr>
                <w:b/>
                <w:sz w:val="24"/>
                <w:szCs w:val="24"/>
                <w:lang w:val="en-US" w:eastAsia="en-US"/>
              </w:rPr>
              <w:t>занятий</w:t>
            </w:r>
            <w:proofErr w:type="spellEnd"/>
          </w:p>
        </w:tc>
      </w:tr>
      <w:tr w:rsidR="00D230FD" w:rsidRPr="004E7889" w14:paraId="493F9A8B" w14:textId="77777777" w:rsidTr="004A6289">
        <w:tc>
          <w:tcPr>
            <w:tcW w:w="2269" w:type="dxa"/>
          </w:tcPr>
          <w:p w14:paraId="6FC21CA8" w14:textId="43E3B479" w:rsidR="00D230FD" w:rsidRPr="00470B61" w:rsidRDefault="00D230FD" w:rsidP="00D230FD">
            <w:pPr>
              <w:pStyle w:val="a4"/>
              <w:jc w:val="both"/>
              <w:rPr>
                <w:b/>
                <w:bCs/>
                <w:color w:val="000000"/>
                <w:sz w:val="22"/>
                <w:szCs w:val="22"/>
                <w:lang w:val="ru-RU"/>
              </w:rPr>
            </w:pPr>
            <w:r w:rsidRPr="004E7889">
              <w:rPr>
                <w:b/>
                <w:bCs/>
                <w:color w:val="000000"/>
                <w:sz w:val="24"/>
                <w:szCs w:val="24"/>
                <w:lang w:val="ru-RU"/>
              </w:rPr>
              <w:t>Тема 1.</w:t>
            </w:r>
            <w:r w:rsidR="00470B61">
              <w:rPr>
                <w:b/>
                <w:bCs/>
                <w:color w:val="000000"/>
                <w:sz w:val="24"/>
                <w:szCs w:val="24"/>
                <w:lang w:val="ru-RU"/>
              </w:rPr>
              <w:t xml:space="preserve"> </w:t>
            </w:r>
            <w:r w:rsidR="00470B61" w:rsidRPr="00470B61">
              <w:rPr>
                <w:color w:val="000000"/>
                <w:sz w:val="24"/>
                <w:szCs w:val="18"/>
              </w:rPr>
              <w:t>Роль и функции финансовых рынков</w:t>
            </w:r>
          </w:p>
          <w:p w14:paraId="305FFEB8" w14:textId="7C5BCB63" w:rsidR="00D230FD" w:rsidRPr="004E7889" w:rsidRDefault="00D230FD" w:rsidP="00D230FD">
            <w:pPr>
              <w:pStyle w:val="a4"/>
              <w:jc w:val="both"/>
              <w:rPr>
                <w:b/>
                <w:sz w:val="24"/>
                <w:szCs w:val="24"/>
              </w:rPr>
            </w:pPr>
          </w:p>
        </w:tc>
        <w:tc>
          <w:tcPr>
            <w:tcW w:w="7021" w:type="dxa"/>
          </w:tcPr>
          <w:p w14:paraId="7DBC6158" w14:textId="77777777" w:rsidR="00470B61" w:rsidRDefault="00470B61" w:rsidP="00D230FD">
            <w:pPr>
              <w:pStyle w:val="a4"/>
              <w:jc w:val="both"/>
              <w:rPr>
                <w:sz w:val="24"/>
                <w:szCs w:val="24"/>
                <w:lang w:val="ru-RU"/>
              </w:rPr>
            </w:pPr>
            <w:r w:rsidRPr="00470B61">
              <w:rPr>
                <w:sz w:val="24"/>
                <w:szCs w:val="24"/>
              </w:rPr>
              <w:t>Классификация финансовых рынков.</w:t>
            </w:r>
            <w:r w:rsidRPr="00470B61">
              <w:rPr>
                <w:sz w:val="24"/>
                <w:szCs w:val="24"/>
                <w:lang w:val="ru-RU"/>
              </w:rPr>
              <w:t xml:space="preserve"> </w:t>
            </w:r>
          </w:p>
          <w:p w14:paraId="022503C5" w14:textId="77777777" w:rsidR="00470B61" w:rsidRDefault="00470B61" w:rsidP="00D230FD">
            <w:pPr>
              <w:pStyle w:val="a4"/>
              <w:jc w:val="both"/>
              <w:rPr>
                <w:sz w:val="24"/>
                <w:szCs w:val="24"/>
              </w:rPr>
            </w:pPr>
            <w:r w:rsidRPr="00470B61">
              <w:rPr>
                <w:sz w:val="24"/>
                <w:szCs w:val="24"/>
              </w:rPr>
              <w:t xml:space="preserve">Роль и основные функции финансовых рынков. </w:t>
            </w:r>
          </w:p>
          <w:p w14:paraId="7D4CA5BA" w14:textId="77777777" w:rsidR="00470B61" w:rsidRDefault="00470B61" w:rsidP="00D230FD">
            <w:pPr>
              <w:pStyle w:val="a4"/>
              <w:jc w:val="both"/>
              <w:rPr>
                <w:sz w:val="24"/>
                <w:szCs w:val="24"/>
                <w:lang w:val="ru-RU"/>
              </w:rPr>
            </w:pPr>
            <w:r w:rsidRPr="00470B61">
              <w:rPr>
                <w:sz w:val="24"/>
                <w:szCs w:val="24"/>
                <w:lang w:val="ru-RU"/>
              </w:rPr>
              <w:t xml:space="preserve">Финансовая система и финансовый рынок. </w:t>
            </w:r>
          </w:p>
          <w:p w14:paraId="1BF98F3B" w14:textId="77777777" w:rsidR="00470B61" w:rsidRDefault="00470B61" w:rsidP="00D230FD">
            <w:pPr>
              <w:pStyle w:val="a4"/>
              <w:jc w:val="both"/>
              <w:rPr>
                <w:sz w:val="24"/>
                <w:szCs w:val="24"/>
                <w:lang w:val="ru-RU"/>
              </w:rPr>
            </w:pPr>
            <w:r w:rsidRPr="00470B61">
              <w:rPr>
                <w:sz w:val="24"/>
                <w:szCs w:val="24"/>
              </w:rPr>
              <w:t>Основные модели регулирования финансовых рынков (отраслевой,</w:t>
            </w:r>
            <w:r w:rsidRPr="00470B61">
              <w:rPr>
                <w:sz w:val="24"/>
                <w:szCs w:val="24"/>
                <w:lang w:val="ru-RU"/>
              </w:rPr>
              <w:t xml:space="preserve"> </w:t>
            </w:r>
            <w:r w:rsidRPr="00470B61">
              <w:rPr>
                <w:sz w:val="24"/>
                <w:szCs w:val="24"/>
              </w:rPr>
              <w:t xml:space="preserve">функциональный, модель </w:t>
            </w:r>
            <w:proofErr w:type="spellStart"/>
            <w:r w:rsidRPr="00470B61">
              <w:rPr>
                <w:sz w:val="24"/>
                <w:szCs w:val="24"/>
              </w:rPr>
              <w:t>мегарегулятора</w:t>
            </w:r>
            <w:proofErr w:type="spellEnd"/>
            <w:r w:rsidRPr="00470B61">
              <w:rPr>
                <w:sz w:val="24"/>
                <w:szCs w:val="24"/>
              </w:rPr>
              <w:t>).</w:t>
            </w:r>
            <w:r w:rsidRPr="00470B61">
              <w:rPr>
                <w:sz w:val="24"/>
                <w:szCs w:val="24"/>
                <w:lang w:val="ru-RU"/>
              </w:rPr>
              <w:t xml:space="preserve"> </w:t>
            </w:r>
          </w:p>
          <w:p w14:paraId="0DA6B26E" w14:textId="77777777" w:rsidR="00470B61" w:rsidRDefault="00470B61" w:rsidP="00D230FD">
            <w:pPr>
              <w:pStyle w:val="a4"/>
              <w:jc w:val="both"/>
              <w:rPr>
                <w:sz w:val="24"/>
                <w:szCs w:val="24"/>
              </w:rPr>
            </w:pPr>
            <w:r w:rsidRPr="00470B61">
              <w:rPr>
                <w:sz w:val="24"/>
                <w:szCs w:val="24"/>
                <w:lang w:val="ru-RU"/>
              </w:rPr>
              <w:t>Глобализация финансовых рынков</w:t>
            </w:r>
            <w:r w:rsidRPr="00470B61">
              <w:rPr>
                <w:sz w:val="24"/>
                <w:szCs w:val="24"/>
              </w:rPr>
              <w:t xml:space="preserve">. </w:t>
            </w:r>
          </w:p>
          <w:p w14:paraId="513457F7" w14:textId="69091313" w:rsidR="00470B61" w:rsidRDefault="00470B61" w:rsidP="00D230FD">
            <w:pPr>
              <w:pStyle w:val="a4"/>
              <w:jc w:val="both"/>
              <w:rPr>
                <w:sz w:val="24"/>
                <w:szCs w:val="24"/>
              </w:rPr>
            </w:pPr>
            <w:r w:rsidRPr="00470B61">
              <w:rPr>
                <w:sz w:val="24"/>
                <w:szCs w:val="24"/>
              </w:rPr>
              <w:t>Понятия «</w:t>
            </w:r>
            <w:proofErr w:type="spellStart"/>
            <w:r w:rsidRPr="00470B61">
              <w:rPr>
                <w:sz w:val="24"/>
                <w:szCs w:val="24"/>
              </w:rPr>
              <w:t>медиаотрасль</w:t>
            </w:r>
            <w:proofErr w:type="spellEnd"/>
            <w:r w:rsidRPr="00470B61">
              <w:rPr>
                <w:sz w:val="24"/>
                <w:szCs w:val="24"/>
              </w:rPr>
              <w:t>» и «</w:t>
            </w:r>
            <w:proofErr w:type="spellStart"/>
            <w:r w:rsidRPr="00470B61">
              <w:rPr>
                <w:sz w:val="24"/>
                <w:szCs w:val="24"/>
              </w:rPr>
              <w:t>медиарынок</w:t>
            </w:r>
            <w:proofErr w:type="spellEnd"/>
            <w:r w:rsidRPr="00470B61">
              <w:rPr>
                <w:sz w:val="24"/>
                <w:szCs w:val="24"/>
              </w:rPr>
              <w:t xml:space="preserve">». Примеры </w:t>
            </w:r>
            <w:proofErr w:type="spellStart"/>
            <w:r w:rsidRPr="00470B61">
              <w:rPr>
                <w:sz w:val="24"/>
                <w:szCs w:val="24"/>
              </w:rPr>
              <w:t>медиаотраслей</w:t>
            </w:r>
            <w:proofErr w:type="spellEnd"/>
            <w:r w:rsidRPr="00470B61">
              <w:rPr>
                <w:sz w:val="24"/>
                <w:szCs w:val="24"/>
              </w:rPr>
              <w:t xml:space="preserve"> и </w:t>
            </w:r>
            <w:proofErr w:type="spellStart"/>
            <w:r w:rsidRPr="00470B61">
              <w:rPr>
                <w:sz w:val="24"/>
                <w:szCs w:val="24"/>
              </w:rPr>
              <w:t>медиарынков</w:t>
            </w:r>
            <w:proofErr w:type="spellEnd"/>
            <w:r w:rsidRPr="00470B61">
              <w:rPr>
                <w:sz w:val="24"/>
                <w:szCs w:val="24"/>
              </w:rPr>
              <w:t xml:space="preserve">. </w:t>
            </w:r>
          </w:p>
          <w:p w14:paraId="6D45CBCC" w14:textId="03C9A490" w:rsidR="00470B61" w:rsidRDefault="00CB6576" w:rsidP="00D230FD">
            <w:pPr>
              <w:pStyle w:val="a4"/>
              <w:jc w:val="both"/>
              <w:rPr>
                <w:sz w:val="24"/>
                <w:szCs w:val="24"/>
              </w:rPr>
            </w:pPr>
            <w:r>
              <w:rPr>
                <w:sz w:val="24"/>
                <w:szCs w:val="24"/>
              </w:rPr>
              <w:t xml:space="preserve">Типология </w:t>
            </w:r>
            <w:proofErr w:type="spellStart"/>
            <w:r>
              <w:rPr>
                <w:sz w:val="24"/>
                <w:szCs w:val="24"/>
              </w:rPr>
              <w:t>медиарынков</w:t>
            </w:r>
            <w:proofErr w:type="spellEnd"/>
            <w:r>
              <w:rPr>
                <w:sz w:val="24"/>
                <w:szCs w:val="24"/>
              </w:rPr>
              <w:t xml:space="preserve">. </w:t>
            </w:r>
            <w:r w:rsidR="00470B61" w:rsidRPr="00470B61">
              <w:rPr>
                <w:sz w:val="24"/>
                <w:szCs w:val="24"/>
              </w:rPr>
              <w:t xml:space="preserve">Примеры различных типов </w:t>
            </w:r>
            <w:proofErr w:type="spellStart"/>
            <w:r w:rsidR="00470B61" w:rsidRPr="00470B61">
              <w:rPr>
                <w:sz w:val="24"/>
                <w:szCs w:val="24"/>
              </w:rPr>
              <w:t>медиарынков</w:t>
            </w:r>
            <w:proofErr w:type="spellEnd"/>
            <w:r w:rsidR="00470B61" w:rsidRPr="00470B61">
              <w:rPr>
                <w:sz w:val="24"/>
                <w:szCs w:val="24"/>
              </w:rPr>
              <w:t xml:space="preserve">. </w:t>
            </w:r>
          </w:p>
          <w:p w14:paraId="34E32E3F" w14:textId="77777777" w:rsidR="00470B61" w:rsidRDefault="00470B61" w:rsidP="00D230FD">
            <w:pPr>
              <w:pStyle w:val="a4"/>
              <w:jc w:val="both"/>
              <w:rPr>
                <w:sz w:val="24"/>
                <w:szCs w:val="24"/>
              </w:rPr>
            </w:pPr>
            <w:r w:rsidRPr="00470B61">
              <w:rPr>
                <w:sz w:val="24"/>
                <w:szCs w:val="24"/>
              </w:rPr>
              <w:t xml:space="preserve">Структурные элементы </w:t>
            </w:r>
            <w:proofErr w:type="spellStart"/>
            <w:r w:rsidRPr="00470B61">
              <w:rPr>
                <w:sz w:val="24"/>
                <w:szCs w:val="24"/>
              </w:rPr>
              <w:t>медиарынков</w:t>
            </w:r>
            <w:proofErr w:type="spellEnd"/>
            <w:r w:rsidRPr="00470B61">
              <w:rPr>
                <w:sz w:val="24"/>
                <w:szCs w:val="24"/>
              </w:rPr>
              <w:t xml:space="preserve">. </w:t>
            </w:r>
          </w:p>
          <w:p w14:paraId="4F09D91D" w14:textId="77777777" w:rsidR="00470B61" w:rsidRDefault="00470B61" w:rsidP="00D230FD">
            <w:pPr>
              <w:pStyle w:val="a4"/>
              <w:jc w:val="both"/>
              <w:rPr>
                <w:sz w:val="24"/>
                <w:szCs w:val="24"/>
              </w:rPr>
            </w:pPr>
            <w:r w:rsidRPr="00470B61">
              <w:rPr>
                <w:sz w:val="24"/>
                <w:szCs w:val="24"/>
              </w:rPr>
              <w:t xml:space="preserve">Роль государства на </w:t>
            </w:r>
            <w:proofErr w:type="spellStart"/>
            <w:r w:rsidRPr="00470B61">
              <w:rPr>
                <w:sz w:val="24"/>
                <w:szCs w:val="24"/>
              </w:rPr>
              <w:t>медиарынках</w:t>
            </w:r>
            <w:proofErr w:type="spellEnd"/>
            <w:r w:rsidRPr="00470B61">
              <w:rPr>
                <w:sz w:val="24"/>
                <w:szCs w:val="24"/>
              </w:rPr>
              <w:t xml:space="preserve">. </w:t>
            </w:r>
          </w:p>
          <w:p w14:paraId="16AEB597" w14:textId="44AD7FBA" w:rsidR="00D230FD" w:rsidRPr="004E7889" w:rsidRDefault="00470B61" w:rsidP="00D230FD">
            <w:pPr>
              <w:pStyle w:val="a4"/>
              <w:jc w:val="both"/>
              <w:rPr>
                <w:bCs/>
                <w:sz w:val="24"/>
                <w:szCs w:val="24"/>
                <w:lang w:val="ru-RU"/>
              </w:rPr>
            </w:pPr>
            <w:r w:rsidRPr="00470B61">
              <w:rPr>
                <w:sz w:val="24"/>
                <w:szCs w:val="24"/>
              </w:rPr>
              <w:t>Влияние цифровизации экономики на финансовые рынки.</w:t>
            </w:r>
          </w:p>
          <w:p w14:paraId="0A81F793" w14:textId="77777777" w:rsidR="00D230FD" w:rsidRPr="004E7889" w:rsidRDefault="00D230FD" w:rsidP="00D230FD">
            <w:pPr>
              <w:pStyle w:val="a4"/>
              <w:jc w:val="both"/>
              <w:rPr>
                <w:bCs/>
                <w:sz w:val="24"/>
                <w:szCs w:val="24"/>
              </w:rPr>
            </w:pPr>
          </w:p>
          <w:p w14:paraId="6DBB9EAD" w14:textId="37305D09" w:rsidR="00D230FD" w:rsidRPr="00445194" w:rsidRDefault="00D230FD" w:rsidP="00D230FD">
            <w:pPr>
              <w:pStyle w:val="a4"/>
              <w:jc w:val="both"/>
              <w:rPr>
                <w:bCs/>
                <w:sz w:val="24"/>
                <w:szCs w:val="24"/>
                <w:lang w:val="ru-RU"/>
              </w:rPr>
            </w:pPr>
            <w:r w:rsidRPr="004E7889">
              <w:rPr>
                <w:b/>
                <w:bCs/>
                <w:sz w:val="24"/>
                <w:szCs w:val="24"/>
              </w:rPr>
              <w:t>Рекомендуемые источники из разделов 8,</w:t>
            </w:r>
            <w:r w:rsidRPr="004E7889">
              <w:rPr>
                <w:b/>
                <w:bCs/>
                <w:sz w:val="24"/>
                <w:szCs w:val="24"/>
                <w:lang w:val="ru-RU"/>
              </w:rPr>
              <w:t xml:space="preserve"> </w:t>
            </w:r>
            <w:r w:rsidRPr="004E7889">
              <w:rPr>
                <w:b/>
                <w:bCs/>
                <w:sz w:val="24"/>
                <w:szCs w:val="24"/>
              </w:rPr>
              <w:t>9:</w:t>
            </w:r>
            <w:r w:rsidRPr="004E7889">
              <w:rPr>
                <w:bCs/>
                <w:sz w:val="24"/>
                <w:szCs w:val="24"/>
              </w:rPr>
              <w:t xml:space="preserve"> </w:t>
            </w:r>
            <w:r w:rsidR="00445194">
              <w:rPr>
                <w:bCs/>
                <w:sz w:val="24"/>
                <w:szCs w:val="24"/>
                <w:lang w:val="ru-RU"/>
              </w:rPr>
              <w:t>все источники</w:t>
            </w:r>
          </w:p>
        </w:tc>
        <w:tc>
          <w:tcPr>
            <w:tcW w:w="1909" w:type="dxa"/>
          </w:tcPr>
          <w:p w14:paraId="51C337C6" w14:textId="3A3C0DC2" w:rsidR="00D230FD" w:rsidRPr="004E7889" w:rsidRDefault="00D230FD" w:rsidP="00D230FD">
            <w:pPr>
              <w:pStyle w:val="a4"/>
              <w:jc w:val="left"/>
              <w:rPr>
                <w:bCs/>
                <w:sz w:val="24"/>
                <w:szCs w:val="24"/>
              </w:rPr>
            </w:pPr>
            <w:r w:rsidRPr="004E7889">
              <w:rPr>
                <w:sz w:val="24"/>
                <w:szCs w:val="24"/>
              </w:rPr>
              <w:t>Дискуссия, письменная работа, ролевая игра, кейс-стади, собеседование, тесты</w:t>
            </w:r>
          </w:p>
        </w:tc>
      </w:tr>
      <w:tr w:rsidR="00D230FD" w:rsidRPr="004E7889" w14:paraId="4E7D8577" w14:textId="77777777" w:rsidTr="004A6289">
        <w:tc>
          <w:tcPr>
            <w:tcW w:w="2269" w:type="dxa"/>
          </w:tcPr>
          <w:p w14:paraId="3C6085B8" w14:textId="77777777" w:rsidR="00470B61" w:rsidRDefault="00D230FD" w:rsidP="00D230FD">
            <w:pPr>
              <w:pStyle w:val="a4"/>
              <w:jc w:val="both"/>
              <w:rPr>
                <w:b/>
                <w:bCs/>
                <w:color w:val="000000"/>
                <w:sz w:val="24"/>
                <w:szCs w:val="24"/>
                <w:lang w:val="ru-RU"/>
              </w:rPr>
            </w:pPr>
            <w:r w:rsidRPr="004E7889">
              <w:rPr>
                <w:b/>
                <w:bCs/>
                <w:color w:val="000000"/>
                <w:sz w:val="24"/>
                <w:szCs w:val="24"/>
                <w:lang w:val="ru-RU"/>
              </w:rPr>
              <w:t>Тема 2.</w:t>
            </w:r>
            <w:r w:rsidR="00470B61">
              <w:rPr>
                <w:b/>
                <w:bCs/>
                <w:color w:val="000000"/>
                <w:sz w:val="24"/>
                <w:szCs w:val="24"/>
                <w:lang w:val="ru-RU"/>
              </w:rPr>
              <w:t xml:space="preserve"> </w:t>
            </w:r>
          </w:p>
          <w:p w14:paraId="539A10A6" w14:textId="7F6AB9A2" w:rsidR="00D230FD" w:rsidRPr="004E7889" w:rsidRDefault="00470B61" w:rsidP="00D230FD">
            <w:pPr>
              <w:pStyle w:val="a4"/>
              <w:jc w:val="both"/>
              <w:rPr>
                <w:b/>
                <w:bCs/>
                <w:color w:val="000000"/>
                <w:sz w:val="24"/>
                <w:szCs w:val="24"/>
                <w:lang w:val="ru-RU"/>
              </w:rPr>
            </w:pPr>
            <w:r w:rsidRPr="009404E8">
              <w:rPr>
                <w:color w:val="000000"/>
                <w:sz w:val="24"/>
                <w:szCs w:val="24"/>
                <w:lang w:val="ru-RU" w:eastAsia="ru-RU"/>
              </w:rPr>
              <w:t xml:space="preserve">Теоретические подходы к анализу </w:t>
            </w:r>
            <w:proofErr w:type="spellStart"/>
            <w:r w:rsidRPr="009404E8">
              <w:rPr>
                <w:color w:val="000000"/>
                <w:sz w:val="24"/>
                <w:szCs w:val="24"/>
                <w:lang w:val="ru-RU" w:eastAsia="ru-RU"/>
              </w:rPr>
              <w:t>медиарынков</w:t>
            </w:r>
            <w:proofErr w:type="spellEnd"/>
          </w:p>
          <w:p w14:paraId="767577FB" w14:textId="4F1C9BA0" w:rsidR="00D230FD" w:rsidRPr="004E7889" w:rsidRDefault="00D230FD" w:rsidP="00D230FD">
            <w:pPr>
              <w:pStyle w:val="a4"/>
              <w:jc w:val="both"/>
              <w:rPr>
                <w:b/>
                <w:sz w:val="24"/>
                <w:szCs w:val="24"/>
              </w:rPr>
            </w:pPr>
          </w:p>
        </w:tc>
        <w:tc>
          <w:tcPr>
            <w:tcW w:w="7021" w:type="dxa"/>
          </w:tcPr>
          <w:p w14:paraId="6BD483FF" w14:textId="117016E7" w:rsidR="00445194" w:rsidRDefault="00470B61" w:rsidP="00D230FD">
            <w:pPr>
              <w:pStyle w:val="a4"/>
              <w:jc w:val="both"/>
              <w:rPr>
                <w:bCs/>
                <w:sz w:val="24"/>
                <w:szCs w:val="24"/>
                <w:lang w:val="ru-RU"/>
              </w:rPr>
            </w:pPr>
            <w:r w:rsidRPr="00470B61">
              <w:rPr>
                <w:bCs/>
                <w:sz w:val="24"/>
                <w:szCs w:val="24"/>
                <w:lang w:val="ru-RU"/>
              </w:rPr>
              <w:t>Подходы к анализу рынков: микр</w:t>
            </w:r>
            <w:r w:rsidR="00CB6576">
              <w:rPr>
                <w:bCs/>
                <w:sz w:val="24"/>
                <w:szCs w:val="24"/>
                <w:lang w:val="ru-RU"/>
              </w:rPr>
              <w:t xml:space="preserve">оэкономический и маркетинговый. </w:t>
            </w:r>
            <w:r w:rsidRPr="00470B61">
              <w:rPr>
                <w:bCs/>
                <w:sz w:val="24"/>
                <w:szCs w:val="24"/>
                <w:lang w:val="ru-RU"/>
              </w:rPr>
              <w:t xml:space="preserve">Применение микроэкономического и маркетингового анализа в исследовании </w:t>
            </w:r>
            <w:proofErr w:type="spellStart"/>
            <w:r w:rsidRPr="00470B61">
              <w:rPr>
                <w:bCs/>
                <w:sz w:val="24"/>
                <w:szCs w:val="24"/>
                <w:lang w:val="ru-RU"/>
              </w:rPr>
              <w:t>медиарынков</w:t>
            </w:r>
            <w:proofErr w:type="spellEnd"/>
            <w:r w:rsidRPr="00470B61">
              <w:rPr>
                <w:bCs/>
                <w:sz w:val="24"/>
                <w:szCs w:val="24"/>
                <w:lang w:val="ru-RU"/>
              </w:rPr>
              <w:t xml:space="preserve">. </w:t>
            </w:r>
          </w:p>
          <w:p w14:paraId="25F41F79" w14:textId="77777777" w:rsidR="00445194" w:rsidRDefault="00470B61" w:rsidP="00D230FD">
            <w:pPr>
              <w:pStyle w:val="a4"/>
              <w:jc w:val="both"/>
              <w:rPr>
                <w:bCs/>
                <w:sz w:val="24"/>
                <w:szCs w:val="24"/>
                <w:lang w:val="ru-RU"/>
              </w:rPr>
            </w:pPr>
            <w:r w:rsidRPr="00470B61">
              <w:rPr>
                <w:bCs/>
                <w:sz w:val="24"/>
                <w:szCs w:val="24"/>
                <w:lang w:val="ru-RU"/>
              </w:rPr>
              <w:t xml:space="preserve">Теория отраслевых рынков. </w:t>
            </w:r>
          </w:p>
          <w:p w14:paraId="3B5F9452" w14:textId="77777777" w:rsidR="00445194" w:rsidRDefault="00470B61" w:rsidP="00D230FD">
            <w:pPr>
              <w:pStyle w:val="a4"/>
              <w:jc w:val="both"/>
              <w:rPr>
                <w:bCs/>
                <w:sz w:val="24"/>
                <w:szCs w:val="24"/>
                <w:lang w:val="ru-RU"/>
              </w:rPr>
            </w:pPr>
            <w:r w:rsidRPr="00470B61">
              <w:rPr>
                <w:bCs/>
                <w:sz w:val="24"/>
                <w:szCs w:val="24"/>
                <w:lang w:val="ru-RU"/>
              </w:rPr>
              <w:t xml:space="preserve">Применение методов анализа отраслевых рынков в исследовании </w:t>
            </w:r>
            <w:proofErr w:type="spellStart"/>
            <w:r w:rsidRPr="00470B61">
              <w:rPr>
                <w:bCs/>
                <w:sz w:val="24"/>
                <w:szCs w:val="24"/>
                <w:lang w:val="ru-RU"/>
              </w:rPr>
              <w:t>медиарынков</w:t>
            </w:r>
            <w:proofErr w:type="spellEnd"/>
            <w:r w:rsidRPr="00470B61">
              <w:rPr>
                <w:bCs/>
                <w:sz w:val="24"/>
                <w:szCs w:val="24"/>
                <w:lang w:val="ru-RU"/>
              </w:rPr>
              <w:t xml:space="preserve">. </w:t>
            </w:r>
          </w:p>
          <w:p w14:paraId="19FE8743" w14:textId="77777777" w:rsidR="00445194" w:rsidRDefault="00470B61" w:rsidP="00D230FD">
            <w:pPr>
              <w:pStyle w:val="a4"/>
              <w:jc w:val="both"/>
              <w:rPr>
                <w:bCs/>
                <w:sz w:val="24"/>
                <w:szCs w:val="24"/>
                <w:lang w:val="ru-RU"/>
              </w:rPr>
            </w:pPr>
            <w:r w:rsidRPr="00470B61">
              <w:rPr>
                <w:bCs/>
                <w:sz w:val="24"/>
                <w:szCs w:val="24"/>
                <w:lang w:val="ru-RU"/>
              </w:rPr>
              <w:t xml:space="preserve">Экономико-социологический анализ рынков. </w:t>
            </w:r>
          </w:p>
          <w:p w14:paraId="3820184B" w14:textId="2EEECB6B" w:rsidR="00D230FD" w:rsidRPr="004E7889" w:rsidRDefault="00470B61" w:rsidP="00D230FD">
            <w:pPr>
              <w:pStyle w:val="a4"/>
              <w:jc w:val="both"/>
              <w:rPr>
                <w:bCs/>
                <w:sz w:val="24"/>
                <w:szCs w:val="24"/>
                <w:lang w:val="ru-RU"/>
              </w:rPr>
            </w:pPr>
            <w:r w:rsidRPr="00470B61">
              <w:rPr>
                <w:bCs/>
                <w:sz w:val="24"/>
                <w:szCs w:val="24"/>
                <w:lang w:val="ru-RU"/>
              </w:rPr>
              <w:t xml:space="preserve">Применение экономико-социологического подхода к анализу </w:t>
            </w:r>
            <w:proofErr w:type="spellStart"/>
            <w:r w:rsidRPr="00470B61">
              <w:rPr>
                <w:bCs/>
                <w:sz w:val="24"/>
                <w:szCs w:val="24"/>
                <w:lang w:val="ru-RU"/>
              </w:rPr>
              <w:t>мадиарынков</w:t>
            </w:r>
            <w:proofErr w:type="spellEnd"/>
            <w:r w:rsidRPr="00470B61">
              <w:rPr>
                <w:bCs/>
                <w:sz w:val="24"/>
                <w:szCs w:val="24"/>
                <w:lang w:val="ru-RU"/>
              </w:rPr>
              <w:t>.</w:t>
            </w:r>
          </w:p>
          <w:p w14:paraId="066CBFEB" w14:textId="77777777" w:rsidR="00D230FD" w:rsidRPr="004E7889" w:rsidRDefault="00D230FD" w:rsidP="00D230FD">
            <w:pPr>
              <w:pStyle w:val="a4"/>
              <w:jc w:val="both"/>
              <w:rPr>
                <w:bCs/>
                <w:sz w:val="24"/>
                <w:szCs w:val="24"/>
              </w:rPr>
            </w:pPr>
          </w:p>
          <w:p w14:paraId="1388C535" w14:textId="7D126945" w:rsidR="00D230FD" w:rsidRPr="004E7889" w:rsidRDefault="00D230FD" w:rsidP="00D230FD">
            <w:pPr>
              <w:pStyle w:val="a4"/>
              <w:jc w:val="both"/>
              <w:rPr>
                <w:b/>
                <w:sz w:val="24"/>
                <w:szCs w:val="24"/>
              </w:rPr>
            </w:pPr>
            <w:r w:rsidRPr="004E7889">
              <w:rPr>
                <w:b/>
                <w:bCs/>
                <w:sz w:val="24"/>
                <w:szCs w:val="24"/>
              </w:rPr>
              <w:t>Рекомендуемые источники из разделов 8,</w:t>
            </w:r>
            <w:r w:rsidRPr="004E7889">
              <w:rPr>
                <w:b/>
                <w:bCs/>
                <w:sz w:val="24"/>
                <w:szCs w:val="24"/>
                <w:lang w:val="ru-RU"/>
              </w:rPr>
              <w:t xml:space="preserve"> </w:t>
            </w:r>
            <w:r w:rsidRPr="004E7889">
              <w:rPr>
                <w:b/>
                <w:bCs/>
                <w:sz w:val="24"/>
                <w:szCs w:val="24"/>
              </w:rPr>
              <w:t>9:</w:t>
            </w:r>
            <w:r w:rsidRPr="004E7889">
              <w:rPr>
                <w:bCs/>
                <w:sz w:val="24"/>
                <w:szCs w:val="24"/>
              </w:rPr>
              <w:t xml:space="preserve"> </w:t>
            </w:r>
            <w:r w:rsidR="00445194">
              <w:rPr>
                <w:bCs/>
                <w:sz w:val="24"/>
                <w:szCs w:val="24"/>
                <w:lang w:val="ru-RU"/>
              </w:rPr>
              <w:t>все источники</w:t>
            </w:r>
          </w:p>
        </w:tc>
        <w:tc>
          <w:tcPr>
            <w:tcW w:w="1909" w:type="dxa"/>
          </w:tcPr>
          <w:p w14:paraId="010240D3" w14:textId="2CE8AAF0" w:rsidR="00D230FD" w:rsidRPr="004E7889" w:rsidRDefault="00D230FD" w:rsidP="00D230FD">
            <w:pPr>
              <w:pStyle w:val="a4"/>
              <w:jc w:val="left"/>
              <w:rPr>
                <w:bCs/>
                <w:sz w:val="24"/>
                <w:szCs w:val="24"/>
              </w:rPr>
            </w:pPr>
            <w:r w:rsidRPr="004E7889">
              <w:rPr>
                <w:sz w:val="24"/>
                <w:szCs w:val="24"/>
              </w:rPr>
              <w:t>Дискуссия, письменная работа, ролевая игра, кейс-стади, собеседование, тесты</w:t>
            </w:r>
          </w:p>
        </w:tc>
      </w:tr>
      <w:tr w:rsidR="00D230FD" w:rsidRPr="004E7889" w14:paraId="468B6925" w14:textId="77777777" w:rsidTr="004A6289">
        <w:tc>
          <w:tcPr>
            <w:tcW w:w="2269" w:type="dxa"/>
          </w:tcPr>
          <w:p w14:paraId="77127140" w14:textId="6CCFBEBA" w:rsidR="00D230FD" w:rsidRPr="004E7889" w:rsidRDefault="00D230FD" w:rsidP="00D230FD">
            <w:pPr>
              <w:pStyle w:val="a4"/>
              <w:jc w:val="both"/>
              <w:rPr>
                <w:b/>
                <w:bCs/>
                <w:color w:val="000000"/>
                <w:sz w:val="24"/>
                <w:szCs w:val="24"/>
                <w:lang w:val="ru-RU"/>
              </w:rPr>
            </w:pPr>
            <w:r w:rsidRPr="004E7889">
              <w:rPr>
                <w:b/>
                <w:bCs/>
                <w:color w:val="000000"/>
                <w:sz w:val="24"/>
                <w:szCs w:val="24"/>
                <w:lang w:val="ru-RU"/>
              </w:rPr>
              <w:t xml:space="preserve">Тема </w:t>
            </w:r>
            <w:r>
              <w:rPr>
                <w:b/>
                <w:bCs/>
                <w:color w:val="000000"/>
                <w:sz w:val="24"/>
                <w:szCs w:val="24"/>
                <w:lang w:val="ru-RU"/>
              </w:rPr>
              <w:t>3</w:t>
            </w:r>
            <w:r w:rsidRPr="004E7889">
              <w:rPr>
                <w:b/>
                <w:bCs/>
                <w:color w:val="000000"/>
                <w:sz w:val="24"/>
                <w:szCs w:val="24"/>
                <w:lang w:val="ru-RU"/>
              </w:rPr>
              <w:t>.</w:t>
            </w:r>
            <w:r w:rsidR="00470B61">
              <w:rPr>
                <w:b/>
                <w:bCs/>
                <w:color w:val="000000"/>
                <w:sz w:val="24"/>
                <w:szCs w:val="24"/>
                <w:lang w:val="ru-RU"/>
              </w:rPr>
              <w:t xml:space="preserve"> </w:t>
            </w:r>
            <w:r w:rsidR="00470B61" w:rsidRPr="00470B61">
              <w:rPr>
                <w:color w:val="000000"/>
                <w:sz w:val="24"/>
                <w:szCs w:val="18"/>
              </w:rPr>
              <w:t xml:space="preserve">Положение компаний на </w:t>
            </w:r>
            <w:proofErr w:type="spellStart"/>
            <w:r w:rsidR="00470B61" w:rsidRPr="00470B61">
              <w:rPr>
                <w:color w:val="000000"/>
                <w:sz w:val="24"/>
                <w:szCs w:val="18"/>
              </w:rPr>
              <w:t>медиарынках</w:t>
            </w:r>
            <w:proofErr w:type="spellEnd"/>
          </w:p>
          <w:p w14:paraId="43F9529F" w14:textId="77777777" w:rsidR="00D230FD" w:rsidRPr="004E7889" w:rsidRDefault="00D230FD" w:rsidP="00D230FD">
            <w:pPr>
              <w:pStyle w:val="a4"/>
              <w:jc w:val="both"/>
              <w:rPr>
                <w:b/>
                <w:bCs/>
                <w:color w:val="000000"/>
                <w:sz w:val="24"/>
                <w:szCs w:val="24"/>
                <w:lang w:val="ru-RU"/>
              </w:rPr>
            </w:pPr>
          </w:p>
        </w:tc>
        <w:tc>
          <w:tcPr>
            <w:tcW w:w="7021" w:type="dxa"/>
          </w:tcPr>
          <w:p w14:paraId="2774B34E" w14:textId="77777777" w:rsidR="00445194" w:rsidRDefault="00470B61" w:rsidP="00D230FD">
            <w:pPr>
              <w:pStyle w:val="a4"/>
              <w:jc w:val="both"/>
              <w:rPr>
                <w:bCs/>
                <w:sz w:val="24"/>
                <w:szCs w:val="24"/>
                <w:lang w:val="ru-RU"/>
              </w:rPr>
            </w:pPr>
            <w:r w:rsidRPr="00470B61">
              <w:rPr>
                <w:bCs/>
                <w:sz w:val="24"/>
                <w:szCs w:val="24"/>
                <w:lang w:val="ru-RU"/>
              </w:rPr>
              <w:t xml:space="preserve">Концентрация компаний на рынках. </w:t>
            </w:r>
          </w:p>
          <w:p w14:paraId="5CF7661F" w14:textId="77777777" w:rsidR="00445194" w:rsidRDefault="00470B61" w:rsidP="00D230FD">
            <w:pPr>
              <w:pStyle w:val="a4"/>
              <w:jc w:val="both"/>
              <w:rPr>
                <w:bCs/>
                <w:sz w:val="24"/>
                <w:szCs w:val="24"/>
                <w:lang w:val="ru-RU"/>
              </w:rPr>
            </w:pPr>
            <w:r w:rsidRPr="00470B61">
              <w:rPr>
                <w:bCs/>
                <w:sz w:val="24"/>
                <w:szCs w:val="24"/>
                <w:lang w:val="ru-RU"/>
              </w:rPr>
              <w:t xml:space="preserve">Параметры, определяющие концентрацию компаний на </w:t>
            </w:r>
            <w:proofErr w:type="spellStart"/>
            <w:r w:rsidRPr="00470B61">
              <w:rPr>
                <w:bCs/>
                <w:sz w:val="24"/>
                <w:szCs w:val="24"/>
                <w:lang w:val="ru-RU"/>
              </w:rPr>
              <w:t>медиарынках</w:t>
            </w:r>
            <w:proofErr w:type="spellEnd"/>
            <w:r w:rsidRPr="00470B61">
              <w:rPr>
                <w:bCs/>
                <w:sz w:val="24"/>
                <w:szCs w:val="24"/>
                <w:lang w:val="ru-RU"/>
              </w:rPr>
              <w:t xml:space="preserve">. </w:t>
            </w:r>
          </w:p>
          <w:p w14:paraId="5EA034FB" w14:textId="77777777" w:rsidR="00445194" w:rsidRDefault="00470B61" w:rsidP="00D230FD">
            <w:pPr>
              <w:pStyle w:val="a4"/>
              <w:jc w:val="both"/>
              <w:rPr>
                <w:bCs/>
                <w:sz w:val="24"/>
                <w:szCs w:val="24"/>
                <w:lang w:val="ru-RU"/>
              </w:rPr>
            </w:pPr>
            <w:r w:rsidRPr="00470B61">
              <w:rPr>
                <w:bCs/>
                <w:sz w:val="24"/>
                <w:szCs w:val="24"/>
                <w:lang w:val="ru-RU"/>
              </w:rPr>
              <w:t xml:space="preserve">Барьеры входа на рынки и выхода из них. </w:t>
            </w:r>
          </w:p>
          <w:p w14:paraId="25D97260" w14:textId="77777777" w:rsidR="00445194" w:rsidRDefault="00470B61" w:rsidP="00D230FD">
            <w:pPr>
              <w:pStyle w:val="a4"/>
              <w:jc w:val="both"/>
              <w:rPr>
                <w:bCs/>
                <w:sz w:val="24"/>
                <w:szCs w:val="24"/>
                <w:lang w:val="ru-RU"/>
              </w:rPr>
            </w:pPr>
            <w:r w:rsidRPr="00470B61">
              <w:rPr>
                <w:bCs/>
                <w:sz w:val="24"/>
                <w:szCs w:val="24"/>
                <w:lang w:val="ru-RU"/>
              </w:rPr>
              <w:t xml:space="preserve">Типология барьеров входа. </w:t>
            </w:r>
          </w:p>
          <w:p w14:paraId="1E8F902A" w14:textId="77777777" w:rsidR="00445194" w:rsidRDefault="00470B61" w:rsidP="00D230FD">
            <w:pPr>
              <w:pStyle w:val="a4"/>
              <w:jc w:val="both"/>
              <w:rPr>
                <w:bCs/>
                <w:sz w:val="24"/>
                <w:szCs w:val="24"/>
                <w:lang w:val="ru-RU"/>
              </w:rPr>
            </w:pPr>
            <w:r w:rsidRPr="00470B61">
              <w:rPr>
                <w:bCs/>
                <w:sz w:val="24"/>
                <w:szCs w:val="24"/>
                <w:lang w:val="ru-RU"/>
              </w:rPr>
              <w:t xml:space="preserve">Нестратегические барьеры. </w:t>
            </w:r>
          </w:p>
          <w:p w14:paraId="4597E842" w14:textId="726818E2" w:rsidR="00D230FD" w:rsidRDefault="00470B61" w:rsidP="00D230FD">
            <w:pPr>
              <w:pStyle w:val="a4"/>
              <w:jc w:val="both"/>
              <w:rPr>
                <w:bCs/>
                <w:sz w:val="24"/>
                <w:szCs w:val="24"/>
                <w:lang w:val="ru-RU"/>
              </w:rPr>
            </w:pPr>
            <w:r w:rsidRPr="00470B61">
              <w:rPr>
                <w:bCs/>
                <w:sz w:val="24"/>
                <w:szCs w:val="24"/>
                <w:lang w:val="ru-RU"/>
              </w:rPr>
              <w:t xml:space="preserve">Особенности барьеров входа и выхода для различных </w:t>
            </w:r>
            <w:proofErr w:type="spellStart"/>
            <w:r w:rsidRPr="00470B61">
              <w:rPr>
                <w:bCs/>
                <w:sz w:val="24"/>
                <w:szCs w:val="24"/>
                <w:lang w:val="ru-RU"/>
              </w:rPr>
              <w:t>медиарынков</w:t>
            </w:r>
            <w:proofErr w:type="spellEnd"/>
            <w:r w:rsidRPr="00470B61">
              <w:rPr>
                <w:bCs/>
                <w:sz w:val="24"/>
                <w:szCs w:val="24"/>
                <w:lang w:val="ru-RU"/>
              </w:rPr>
              <w:t>.</w:t>
            </w:r>
          </w:p>
          <w:p w14:paraId="327D71F5" w14:textId="77777777" w:rsidR="005C62B3" w:rsidRDefault="005C62B3" w:rsidP="00D230FD">
            <w:pPr>
              <w:pStyle w:val="a4"/>
              <w:jc w:val="both"/>
              <w:rPr>
                <w:bCs/>
                <w:sz w:val="24"/>
                <w:szCs w:val="24"/>
                <w:lang w:val="ru-RU"/>
              </w:rPr>
            </w:pPr>
          </w:p>
          <w:p w14:paraId="4EE36F22" w14:textId="3ADAE38E" w:rsidR="005C62B3" w:rsidRPr="00445194" w:rsidRDefault="005C62B3" w:rsidP="00D230FD">
            <w:pPr>
              <w:pStyle w:val="a4"/>
              <w:jc w:val="both"/>
              <w:rPr>
                <w:bCs/>
                <w:sz w:val="24"/>
                <w:szCs w:val="24"/>
                <w:lang w:val="ru-RU"/>
              </w:rPr>
            </w:pPr>
            <w:r w:rsidRPr="004E7889">
              <w:rPr>
                <w:b/>
                <w:bCs/>
                <w:sz w:val="24"/>
                <w:szCs w:val="24"/>
              </w:rPr>
              <w:t>Рекомендуемые источники из разделов 8,</w:t>
            </w:r>
            <w:r w:rsidRPr="004E7889">
              <w:rPr>
                <w:b/>
                <w:bCs/>
                <w:sz w:val="24"/>
                <w:szCs w:val="24"/>
                <w:lang w:val="ru-RU"/>
              </w:rPr>
              <w:t xml:space="preserve"> </w:t>
            </w:r>
            <w:r w:rsidRPr="004E7889">
              <w:rPr>
                <w:b/>
                <w:bCs/>
                <w:sz w:val="24"/>
                <w:szCs w:val="24"/>
              </w:rPr>
              <w:t>9:</w:t>
            </w:r>
            <w:r w:rsidR="00445194">
              <w:rPr>
                <w:b/>
                <w:bCs/>
                <w:sz w:val="24"/>
                <w:szCs w:val="24"/>
                <w:lang w:val="ru-RU"/>
              </w:rPr>
              <w:t xml:space="preserve"> </w:t>
            </w:r>
            <w:r w:rsidR="00445194">
              <w:rPr>
                <w:bCs/>
                <w:sz w:val="24"/>
                <w:szCs w:val="24"/>
                <w:lang w:val="ru-RU"/>
              </w:rPr>
              <w:t>все источники</w:t>
            </w:r>
          </w:p>
        </w:tc>
        <w:tc>
          <w:tcPr>
            <w:tcW w:w="1909" w:type="dxa"/>
          </w:tcPr>
          <w:p w14:paraId="062B4F3C" w14:textId="74F27C65" w:rsidR="00D230FD" w:rsidRPr="004E7889" w:rsidRDefault="00D230FD" w:rsidP="00D230FD">
            <w:pPr>
              <w:pStyle w:val="a4"/>
              <w:jc w:val="left"/>
              <w:rPr>
                <w:bCs/>
                <w:sz w:val="24"/>
                <w:szCs w:val="24"/>
              </w:rPr>
            </w:pPr>
            <w:r w:rsidRPr="004E7889">
              <w:rPr>
                <w:sz w:val="24"/>
                <w:szCs w:val="24"/>
              </w:rPr>
              <w:t>Дискуссия, письменная работа, ролевая игра, кейс-стади, собеседование, тесты</w:t>
            </w:r>
          </w:p>
        </w:tc>
      </w:tr>
      <w:tr w:rsidR="00D230FD" w:rsidRPr="004E7889" w14:paraId="04BBE398" w14:textId="77777777" w:rsidTr="004A6289">
        <w:tc>
          <w:tcPr>
            <w:tcW w:w="2269" w:type="dxa"/>
          </w:tcPr>
          <w:p w14:paraId="10A9EEC0" w14:textId="575BAEE9" w:rsidR="00D230FD" w:rsidRPr="004E7889" w:rsidRDefault="00D230FD" w:rsidP="00D230FD">
            <w:pPr>
              <w:pStyle w:val="a4"/>
              <w:jc w:val="both"/>
              <w:rPr>
                <w:b/>
                <w:bCs/>
                <w:color w:val="000000"/>
                <w:sz w:val="24"/>
                <w:szCs w:val="24"/>
                <w:lang w:val="ru-RU"/>
              </w:rPr>
            </w:pPr>
            <w:r w:rsidRPr="004E7889">
              <w:rPr>
                <w:b/>
                <w:bCs/>
                <w:color w:val="000000"/>
                <w:sz w:val="24"/>
                <w:szCs w:val="24"/>
                <w:lang w:val="ru-RU"/>
              </w:rPr>
              <w:t xml:space="preserve">Тема </w:t>
            </w:r>
            <w:r>
              <w:rPr>
                <w:b/>
                <w:bCs/>
                <w:color w:val="000000"/>
                <w:sz w:val="24"/>
                <w:szCs w:val="24"/>
                <w:lang w:val="ru-RU"/>
              </w:rPr>
              <w:t>4</w:t>
            </w:r>
            <w:r w:rsidRPr="004E7889">
              <w:rPr>
                <w:b/>
                <w:bCs/>
                <w:color w:val="000000"/>
                <w:sz w:val="24"/>
                <w:szCs w:val="24"/>
                <w:lang w:val="ru-RU"/>
              </w:rPr>
              <w:t>.</w:t>
            </w:r>
            <w:r w:rsidR="00470B61">
              <w:rPr>
                <w:b/>
                <w:bCs/>
                <w:color w:val="000000"/>
                <w:sz w:val="24"/>
                <w:szCs w:val="24"/>
                <w:lang w:val="ru-RU"/>
              </w:rPr>
              <w:t xml:space="preserve"> </w:t>
            </w:r>
            <w:r w:rsidR="00470B61" w:rsidRPr="00470B61">
              <w:rPr>
                <w:color w:val="000000"/>
                <w:sz w:val="24"/>
                <w:szCs w:val="18"/>
              </w:rPr>
              <w:t xml:space="preserve">Динамика </w:t>
            </w:r>
            <w:proofErr w:type="spellStart"/>
            <w:r w:rsidR="00470B61" w:rsidRPr="00470B61">
              <w:rPr>
                <w:color w:val="000000"/>
                <w:sz w:val="24"/>
                <w:szCs w:val="18"/>
              </w:rPr>
              <w:t>медиарынков</w:t>
            </w:r>
            <w:proofErr w:type="spellEnd"/>
          </w:p>
          <w:p w14:paraId="647C2DF0" w14:textId="77777777" w:rsidR="00D230FD" w:rsidRPr="004E7889" w:rsidRDefault="00D230FD" w:rsidP="00D230FD">
            <w:pPr>
              <w:pStyle w:val="a4"/>
              <w:jc w:val="both"/>
              <w:rPr>
                <w:b/>
                <w:bCs/>
                <w:color w:val="000000"/>
                <w:sz w:val="24"/>
                <w:szCs w:val="24"/>
                <w:lang w:val="ru-RU"/>
              </w:rPr>
            </w:pPr>
          </w:p>
        </w:tc>
        <w:tc>
          <w:tcPr>
            <w:tcW w:w="7021" w:type="dxa"/>
          </w:tcPr>
          <w:p w14:paraId="3ED35B4B" w14:textId="77777777" w:rsidR="00C34DD1" w:rsidRDefault="00470B61" w:rsidP="00D230FD">
            <w:pPr>
              <w:pStyle w:val="a4"/>
              <w:jc w:val="both"/>
              <w:rPr>
                <w:bCs/>
                <w:sz w:val="24"/>
                <w:szCs w:val="24"/>
                <w:lang w:val="ru-RU"/>
              </w:rPr>
            </w:pPr>
            <w:r w:rsidRPr="00470B61">
              <w:rPr>
                <w:bCs/>
                <w:sz w:val="24"/>
                <w:szCs w:val="24"/>
                <w:lang w:val="ru-RU"/>
              </w:rPr>
              <w:t xml:space="preserve">Жизненный цикл: понятие, сущность, основные характеристики. </w:t>
            </w:r>
          </w:p>
          <w:p w14:paraId="4BB0151F" w14:textId="77777777" w:rsidR="00C34DD1" w:rsidRDefault="00470B61" w:rsidP="00D230FD">
            <w:pPr>
              <w:pStyle w:val="a4"/>
              <w:jc w:val="both"/>
              <w:rPr>
                <w:bCs/>
                <w:sz w:val="24"/>
                <w:szCs w:val="24"/>
                <w:lang w:val="ru-RU"/>
              </w:rPr>
            </w:pPr>
            <w:r w:rsidRPr="00470B61">
              <w:rPr>
                <w:bCs/>
                <w:sz w:val="24"/>
                <w:szCs w:val="24"/>
                <w:lang w:val="ru-RU"/>
              </w:rPr>
              <w:t xml:space="preserve">Жизненный цикл </w:t>
            </w:r>
            <w:proofErr w:type="spellStart"/>
            <w:r w:rsidRPr="00470B61">
              <w:rPr>
                <w:bCs/>
                <w:sz w:val="24"/>
                <w:szCs w:val="24"/>
                <w:lang w:val="ru-RU"/>
              </w:rPr>
              <w:t>медиаотрасли</w:t>
            </w:r>
            <w:proofErr w:type="spellEnd"/>
            <w:r w:rsidRPr="00470B61">
              <w:rPr>
                <w:bCs/>
                <w:sz w:val="24"/>
                <w:szCs w:val="24"/>
                <w:lang w:val="ru-RU"/>
              </w:rPr>
              <w:t xml:space="preserve"> и отраслевого рынка. </w:t>
            </w:r>
          </w:p>
          <w:p w14:paraId="09FD6ADC" w14:textId="77777777" w:rsidR="00C34DD1" w:rsidRDefault="00470B61" w:rsidP="00D230FD">
            <w:pPr>
              <w:pStyle w:val="a4"/>
              <w:jc w:val="both"/>
              <w:rPr>
                <w:bCs/>
                <w:sz w:val="24"/>
                <w:szCs w:val="24"/>
                <w:lang w:val="ru-RU"/>
              </w:rPr>
            </w:pPr>
            <w:r w:rsidRPr="00470B61">
              <w:rPr>
                <w:bCs/>
                <w:sz w:val="24"/>
                <w:szCs w:val="24"/>
                <w:lang w:val="ru-RU"/>
              </w:rPr>
              <w:t xml:space="preserve">Волновые и циклические тенденции. </w:t>
            </w:r>
          </w:p>
          <w:p w14:paraId="09700922" w14:textId="77777777" w:rsidR="00C34DD1" w:rsidRDefault="00470B61" w:rsidP="00D230FD">
            <w:pPr>
              <w:pStyle w:val="a4"/>
              <w:jc w:val="both"/>
              <w:rPr>
                <w:bCs/>
                <w:sz w:val="24"/>
                <w:szCs w:val="24"/>
                <w:lang w:val="ru-RU"/>
              </w:rPr>
            </w:pPr>
            <w:r w:rsidRPr="00470B61">
              <w:rPr>
                <w:bCs/>
                <w:sz w:val="24"/>
                <w:szCs w:val="24"/>
                <w:lang w:val="ru-RU"/>
              </w:rPr>
              <w:t xml:space="preserve">Основные фазы жизненного цикла </w:t>
            </w:r>
            <w:proofErr w:type="spellStart"/>
            <w:r w:rsidRPr="00470B61">
              <w:rPr>
                <w:bCs/>
                <w:sz w:val="24"/>
                <w:szCs w:val="24"/>
                <w:lang w:val="ru-RU"/>
              </w:rPr>
              <w:t>медиарынка</w:t>
            </w:r>
            <w:proofErr w:type="spellEnd"/>
            <w:r w:rsidRPr="00470B61">
              <w:rPr>
                <w:bCs/>
                <w:sz w:val="24"/>
                <w:szCs w:val="24"/>
                <w:lang w:val="ru-RU"/>
              </w:rPr>
              <w:t xml:space="preserve">. </w:t>
            </w:r>
          </w:p>
          <w:p w14:paraId="5E6790BF" w14:textId="77777777" w:rsidR="00C34DD1" w:rsidRDefault="00470B61" w:rsidP="00D230FD">
            <w:pPr>
              <w:pStyle w:val="a4"/>
              <w:jc w:val="both"/>
              <w:rPr>
                <w:bCs/>
                <w:sz w:val="24"/>
                <w:szCs w:val="24"/>
                <w:lang w:val="ru-RU"/>
              </w:rPr>
            </w:pPr>
            <w:r w:rsidRPr="00470B61">
              <w:rPr>
                <w:bCs/>
                <w:sz w:val="24"/>
                <w:szCs w:val="24"/>
                <w:lang w:val="ru-RU"/>
              </w:rPr>
              <w:t xml:space="preserve">Процессы слияния и поглощения компаний. </w:t>
            </w:r>
          </w:p>
          <w:p w14:paraId="588D9674" w14:textId="08A9351F" w:rsidR="00D230FD" w:rsidRDefault="00470B61" w:rsidP="00D230FD">
            <w:pPr>
              <w:pStyle w:val="a4"/>
              <w:jc w:val="both"/>
              <w:rPr>
                <w:bCs/>
                <w:sz w:val="24"/>
                <w:szCs w:val="24"/>
                <w:lang w:val="ru-RU"/>
              </w:rPr>
            </w:pPr>
            <w:r w:rsidRPr="00470B61">
              <w:rPr>
                <w:bCs/>
                <w:sz w:val="24"/>
                <w:szCs w:val="24"/>
                <w:lang w:val="ru-RU"/>
              </w:rPr>
              <w:t xml:space="preserve">Влияние финансово-экономических кризисов на российские </w:t>
            </w:r>
            <w:proofErr w:type="spellStart"/>
            <w:r w:rsidRPr="00470B61">
              <w:rPr>
                <w:bCs/>
                <w:sz w:val="24"/>
                <w:szCs w:val="24"/>
                <w:lang w:val="ru-RU"/>
              </w:rPr>
              <w:t>медиарынки</w:t>
            </w:r>
            <w:proofErr w:type="spellEnd"/>
            <w:r w:rsidRPr="00470B61">
              <w:rPr>
                <w:bCs/>
                <w:sz w:val="24"/>
                <w:szCs w:val="24"/>
                <w:lang w:val="ru-RU"/>
              </w:rPr>
              <w:t>.</w:t>
            </w:r>
          </w:p>
          <w:p w14:paraId="6E22DDF6" w14:textId="77777777" w:rsidR="005C62B3" w:rsidRDefault="005C62B3" w:rsidP="00D230FD">
            <w:pPr>
              <w:pStyle w:val="a4"/>
              <w:jc w:val="both"/>
              <w:rPr>
                <w:bCs/>
                <w:sz w:val="24"/>
                <w:szCs w:val="24"/>
                <w:lang w:val="ru-RU"/>
              </w:rPr>
            </w:pPr>
          </w:p>
          <w:p w14:paraId="0AFB29E1" w14:textId="56363261" w:rsidR="005C62B3" w:rsidRPr="00445194" w:rsidRDefault="005C62B3" w:rsidP="00D230FD">
            <w:pPr>
              <w:pStyle w:val="a4"/>
              <w:jc w:val="both"/>
              <w:rPr>
                <w:bCs/>
                <w:sz w:val="24"/>
                <w:szCs w:val="24"/>
                <w:lang w:val="ru-RU"/>
              </w:rPr>
            </w:pPr>
            <w:r w:rsidRPr="004E7889">
              <w:rPr>
                <w:b/>
                <w:bCs/>
                <w:sz w:val="24"/>
                <w:szCs w:val="24"/>
              </w:rPr>
              <w:t>Рекомендуемые источники из разделов 8,</w:t>
            </w:r>
            <w:r w:rsidRPr="004E7889">
              <w:rPr>
                <w:b/>
                <w:bCs/>
                <w:sz w:val="24"/>
                <w:szCs w:val="24"/>
                <w:lang w:val="ru-RU"/>
              </w:rPr>
              <w:t xml:space="preserve"> </w:t>
            </w:r>
            <w:r w:rsidRPr="004E7889">
              <w:rPr>
                <w:b/>
                <w:bCs/>
                <w:sz w:val="24"/>
                <w:szCs w:val="24"/>
              </w:rPr>
              <w:t>9:</w:t>
            </w:r>
            <w:r w:rsidR="00445194">
              <w:rPr>
                <w:b/>
                <w:bCs/>
                <w:sz w:val="24"/>
                <w:szCs w:val="24"/>
                <w:lang w:val="ru-RU"/>
              </w:rPr>
              <w:t xml:space="preserve"> </w:t>
            </w:r>
            <w:r w:rsidR="00445194">
              <w:rPr>
                <w:bCs/>
                <w:sz w:val="24"/>
                <w:szCs w:val="24"/>
                <w:lang w:val="ru-RU"/>
              </w:rPr>
              <w:t>все источники</w:t>
            </w:r>
          </w:p>
        </w:tc>
        <w:tc>
          <w:tcPr>
            <w:tcW w:w="1909" w:type="dxa"/>
          </w:tcPr>
          <w:p w14:paraId="60826079" w14:textId="159B2C46" w:rsidR="00D230FD" w:rsidRPr="004E7889" w:rsidRDefault="00D230FD" w:rsidP="00D230FD">
            <w:pPr>
              <w:pStyle w:val="a4"/>
              <w:jc w:val="left"/>
              <w:rPr>
                <w:bCs/>
                <w:sz w:val="24"/>
                <w:szCs w:val="24"/>
              </w:rPr>
            </w:pPr>
            <w:r w:rsidRPr="004E7889">
              <w:rPr>
                <w:sz w:val="24"/>
                <w:szCs w:val="24"/>
              </w:rPr>
              <w:t>Дискуссия, письменная работа, ролевая игра, кейс-стади, собеседование, тесты</w:t>
            </w:r>
          </w:p>
        </w:tc>
      </w:tr>
      <w:tr w:rsidR="00D230FD" w:rsidRPr="004E7889" w14:paraId="2757358A" w14:textId="77777777" w:rsidTr="004A6289">
        <w:tc>
          <w:tcPr>
            <w:tcW w:w="2269" w:type="dxa"/>
          </w:tcPr>
          <w:p w14:paraId="1D32C383" w14:textId="174EBE26" w:rsidR="00D230FD" w:rsidRPr="004E7889" w:rsidRDefault="00D230FD" w:rsidP="00D230FD">
            <w:pPr>
              <w:pStyle w:val="a4"/>
              <w:jc w:val="both"/>
              <w:rPr>
                <w:b/>
                <w:bCs/>
                <w:color w:val="000000"/>
                <w:sz w:val="24"/>
                <w:szCs w:val="24"/>
                <w:lang w:val="ru-RU"/>
              </w:rPr>
            </w:pPr>
            <w:r w:rsidRPr="004E7889">
              <w:rPr>
                <w:b/>
                <w:bCs/>
                <w:color w:val="000000"/>
                <w:sz w:val="24"/>
                <w:szCs w:val="24"/>
                <w:lang w:val="ru-RU"/>
              </w:rPr>
              <w:t xml:space="preserve">Тема </w:t>
            </w:r>
            <w:r>
              <w:rPr>
                <w:b/>
                <w:bCs/>
                <w:color w:val="000000"/>
                <w:sz w:val="24"/>
                <w:szCs w:val="24"/>
                <w:lang w:val="ru-RU"/>
              </w:rPr>
              <w:t>5</w:t>
            </w:r>
            <w:r w:rsidRPr="004E7889">
              <w:rPr>
                <w:b/>
                <w:bCs/>
                <w:color w:val="000000"/>
                <w:sz w:val="24"/>
                <w:szCs w:val="24"/>
                <w:lang w:val="ru-RU"/>
              </w:rPr>
              <w:t>.</w:t>
            </w:r>
            <w:r w:rsidR="00470B61">
              <w:rPr>
                <w:b/>
                <w:bCs/>
                <w:color w:val="000000"/>
                <w:sz w:val="24"/>
                <w:szCs w:val="24"/>
                <w:lang w:val="ru-RU"/>
              </w:rPr>
              <w:t xml:space="preserve"> </w:t>
            </w:r>
            <w:r w:rsidR="00470B61" w:rsidRPr="00470B61">
              <w:rPr>
                <w:color w:val="000000"/>
                <w:sz w:val="24"/>
                <w:szCs w:val="18"/>
              </w:rPr>
              <w:t xml:space="preserve">Основы использования </w:t>
            </w:r>
            <w:r w:rsidR="00470B61" w:rsidRPr="00470B61">
              <w:rPr>
                <w:color w:val="000000"/>
                <w:sz w:val="24"/>
                <w:szCs w:val="18"/>
              </w:rPr>
              <w:lastRenderedPageBreak/>
              <w:t>возможностей Bloomberg</w:t>
            </w:r>
          </w:p>
        </w:tc>
        <w:tc>
          <w:tcPr>
            <w:tcW w:w="7021" w:type="dxa"/>
          </w:tcPr>
          <w:p w14:paraId="20343387" w14:textId="77777777" w:rsidR="00DD3472" w:rsidRDefault="00470B61" w:rsidP="00D230FD">
            <w:pPr>
              <w:pStyle w:val="a4"/>
              <w:jc w:val="both"/>
              <w:rPr>
                <w:bCs/>
                <w:sz w:val="24"/>
                <w:szCs w:val="24"/>
                <w:lang w:val="ru-RU"/>
              </w:rPr>
            </w:pPr>
            <w:r w:rsidRPr="00470B61">
              <w:rPr>
                <w:bCs/>
                <w:sz w:val="24"/>
                <w:szCs w:val="24"/>
                <w:lang w:val="ru-RU"/>
              </w:rPr>
              <w:lastRenderedPageBreak/>
              <w:t xml:space="preserve">Bloomberg L.P. как ведущий поставщиков финансовой информации для профессиональных участников финансовых рынков. </w:t>
            </w:r>
          </w:p>
          <w:p w14:paraId="79C9A28A" w14:textId="77777777" w:rsidR="00DD3472" w:rsidRDefault="00470B61" w:rsidP="00D230FD">
            <w:pPr>
              <w:pStyle w:val="a4"/>
              <w:jc w:val="both"/>
              <w:rPr>
                <w:bCs/>
                <w:sz w:val="24"/>
                <w:szCs w:val="24"/>
                <w:lang w:val="ru-RU"/>
              </w:rPr>
            </w:pPr>
            <w:r w:rsidRPr="00470B61">
              <w:rPr>
                <w:bCs/>
                <w:sz w:val="24"/>
                <w:szCs w:val="24"/>
                <w:lang w:val="ru-RU"/>
              </w:rPr>
              <w:lastRenderedPageBreak/>
              <w:t xml:space="preserve">Характеристики средств Bloomberg на рынке аналитических услуг. </w:t>
            </w:r>
          </w:p>
          <w:p w14:paraId="684A1A00" w14:textId="77777777" w:rsidR="00DD3472" w:rsidRDefault="00470B61" w:rsidP="00D230FD">
            <w:pPr>
              <w:pStyle w:val="a4"/>
              <w:jc w:val="both"/>
              <w:rPr>
                <w:bCs/>
                <w:sz w:val="24"/>
                <w:szCs w:val="24"/>
                <w:lang w:val="ru-RU"/>
              </w:rPr>
            </w:pPr>
            <w:r w:rsidRPr="00470B61">
              <w:rPr>
                <w:bCs/>
                <w:sz w:val="24"/>
                <w:szCs w:val="24"/>
                <w:lang w:val="ru-RU"/>
              </w:rPr>
              <w:t xml:space="preserve">Особенности навигации по системе Bloomberg. </w:t>
            </w:r>
          </w:p>
          <w:p w14:paraId="1CB95610" w14:textId="77777777" w:rsidR="00DD3472" w:rsidRDefault="00470B61" w:rsidP="00D230FD">
            <w:pPr>
              <w:pStyle w:val="a4"/>
              <w:jc w:val="both"/>
              <w:rPr>
                <w:bCs/>
                <w:sz w:val="24"/>
                <w:szCs w:val="24"/>
                <w:lang w:val="ru-RU"/>
              </w:rPr>
            </w:pPr>
            <w:r w:rsidRPr="00470B61">
              <w:rPr>
                <w:bCs/>
                <w:sz w:val="24"/>
                <w:szCs w:val="24"/>
                <w:lang w:val="ru-RU"/>
              </w:rPr>
              <w:t xml:space="preserve">Поиск информации по всем видам ценных бумаг. </w:t>
            </w:r>
          </w:p>
          <w:p w14:paraId="626CDBD7" w14:textId="77777777" w:rsidR="00DD3472" w:rsidRDefault="00470B61" w:rsidP="00D230FD">
            <w:pPr>
              <w:pStyle w:val="a4"/>
              <w:jc w:val="both"/>
              <w:rPr>
                <w:bCs/>
                <w:sz w:val="24"/>
                <w:szCs w:val="24"/>
                <w:lang w:val="ru-RU"/>
              </w:rPr>
            </w:pPr>
            <w:r w:rsidRPr="00470B61">
              <w:rPr>
                <w:bCs/>
                <w:sz w:val="24"/>
                <w:szCs w:val="24"/>
                <w:lang w:val="ru-RU"/>
              </w:rPr>
              <w:t xml:space="preserve">Анализ трех ключевых рынков: рынка акций, облигаций и валют с помощью средств Bloomberg. </w:t>
            </w:r>
          </w:p>
          <w:p w14:paraId="6A2F6F3C" w14:textId="77777777" w:rsidR="005C62B3" w:rsidRDefault="005C62B3" w:rsidP="00D230FD">
            <w:pPr>
              <w:pStyle w:val="a4"/>
              <w:jc w:val="both"/>
              <w:rPr>
                <w:bCs/>
                <w:sz w:val="24"/>
                <w:szCs w:val="24"/>
                <w:lang w:val="ru-RU"/>
              </w:rPr>
            </w:pPr>
          </w:p>
          <w:p w14:paraId="3F832FF6" w14:textId="46DD85AE" w:rsidR="005C62B3" w:rsidRPr="00445194" w:rsidRDefault="005C62B3" w:rsidP="00D230FD">
            <w:pPr>
              <w:pStyle w:val="a4"/>
              <w:jc w:val="both"/>
              <w:rPr>
                <w:bCs/>
                <w:sz w:val="24"/>
                <w:szCs w:val="24"/>
                <w:lang w:val="ru-RU"/>
              </w:rPr>
            </w:pPr>
            <w:r w:rsidRPr="004E7889">
              <w:rPr>
                <w:b/>
                <w:bCs/>
                <w:sz w:val="24"/>
                <w:szCs w:val="24"/>
              </w:rPr>
              <w:t>Рекомендуемые источники из разделов 8,</w:t>
            </w:r>
            <w:r w:rsidRPr="004E7889">
              <w:rPr>
                <w:b/>
                <w:bCs/>
                <w:sz w:val="24"/>
                <w:szCs w:val="24"/>
                <w:lang w:val="ru-RU"/>
              </w:rPr>
              <w:t xml:space="preserve"> </w:t>
            </w:r>
            <w:r w:rsidRPr="004E7889">
              <w:rPr>
                <w:b/>
                <w:bCs/>
                <w:sz w:val="24"/>
                <w:szCs w:val="24"/>
              </w:rPr>
              <w:t>9:</w:t>
            </w:r>
            <w:r w:rsidR="00445194">
              <w:rPr>
                <w:b/>
                <w:bCs/>
                <w:sz w:val="24"/>
                <w:szCs w:val="24"/>
                <w:lang w:val="ru-RU"/>
              </w:rPr>
              <w:t xml:space="preserve"> </w:t>
            </w:r>
            <w:r w:rsidR="00445194">
              <w:rPr>
                <w:bCs/>
                <w:sz w:val="24"/>
                <w:szCs w:val="24"/>
                <w:lang w:val="ru-RU"/>
              </w:rPr>
              <w:t>все источники</w:t>
            </w:r>
          </w:p>
        </w:tc>
        <w:tc>
          <w:tcPr>
            <w:tcW w:w="1909" w:type="dxa"/>
          </w:tcPr>
          <w:p w14:paraId="26D3D320" w14:textId="7CFE3D63" w:rsidR="00D230FD" w:rsidRPr="004E7889" w:rsidRDefault="00D230FD" w:rsidP="00D230FD">
            <w:pPr>
              <w:pStyle w:val="a4"/>
              <w:jc w:val="left"/>
              <w:rPr>
                <w:bCs/>
                <w:sz w:val="24"/>
                <w:szCs w:val="24"/>
              </w:rPr>
            </w:pPr>
            <w:r w:rsidRPr="004E7889">
              <w:rPr>
                <w:sz w:val="24"/>
                <w:szCs w:val="24"/>
              </w:rPr>
              <w:lastRenderedPageBreak/>
              <w:t xml:space="preserve">Дискуссия, письменная работа, ролевая </w:t>
            </w:r>
            <w:r w:rsidRPr="004E7889">
              <w:rPr>
                <w:sz w:val="24"/>
                <w:szCs w:val="24"/>
              </w:rPr>
              <w:lastRenderedPageBreak/>
              <w:t>игра, кейс-стади, собеседование, тесты</w:t>
            </w:r>
          </w:p>
        </w:tc>
      </w:tr>
    </w:tbl>
    <w:p w14:paraId="793131CB" w14:textId="1D2D76DF" w:rsidR="00C27B8A" w:rsidRDefault="00C27B8A" w:rsidP="00C27B8A">
      <w:pPr>
        <w:pStyle w:val="a4"/>
        <w:ind w:firstLine="709"/>
        <w:jc w:val="right"/>
        <w:rPr>
          <w:szCs w:val="28"/>
        </w:rPr>
      </w:pPr>
    </w:p>
    <w:p w14:paraId="48B4A92F" w14:textId="77777777" w:rsidR="008E2983" w:rsidRPr="005532E3" w:rsidRDefault="008E2983" w:rsidP="004E7889">
      <w:pPr>
        <w:spacing w:after="240"/>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22E88B23" w14:textId="4A7FBF53" w:rsidR="00552804" w:rsidRDefault="008E2983" w:rsidP="006D2CDE">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035DC218" w14:textId="263094F8" w:rsidR="008E2983" w:rsidRPr="00BC6151" w:rsidRDefault="008E2983" w:rsidP="00BC6151">
      <w:pPr>
        <w:jc w:val="right"/>
        <w:rPr>
          <w:szCs w:val="28"/>
        </w:rPr>
      </w:pPr>
      <w:r>
        <w:rPr>
          <w:sz w:val="28"/>
          <w:szCs w:val="28"/>
        </w:rPr>
        <w:t xml:space="preserve">                                                                                                                    </w:t>
      </w:r>
      <w:r w:rsidRPr="004E7889">
        <w:rPr>
          <w:sz w:val="28"/>
          <w:szCs w:val="32"/>
        </w:rPr>
        <w:t xml:space="preserve">Таблица </w:t>
      </w:r>
      <w:r w:rsidR="002F0EBD" w:rsidRPr="004E7889">
        <w:rPr>
          <w:sz w:val="28"/>
          <w:szCs w:val="32"/>
        </w:rPr>
        <w:t>4</w:t>
      </w:r>
    </w:p>
    <w:tbl>
      <w:tblPr>
        <w:tblStyle w:val="aa"/>
        <w:tblW w:w="11058" w:type="dxa"/>
        <w:tblInd w:w="-998" w:type="dxa"/>
        <w:tblLook w:val="04A0" w:firstRow="1" w:lastRow="0" w:firstColumn="1" w:lastColumn="0" w:noHBand="0" w:noVBand="1"/>
      </w:tblPr>
      <w:tblGrid>
        <w:gridCol w:w="2269"/>
        <w:gridCol w:w="5245"/>
        <w:gridCol w:w="3544"/>
      </w:tblGrid>
      <w:tr w:rsidR="000A519B" w:rsidRPr="004E7889" w14:paraId="5B292DD9" w14:textId="77777777" w:rsidTr="00DD3472">
        <w:tc>
          <w:tcPr>
            <w:tcW w:w="2269" w:type="dxa"/>
          </w:tcPr>
          <w:p w14:paraId="5E82A576" w14:textId="5CD517E4" w:rsidR="000A519B" w:rsidRPr="004E7889" w:rsidRDefault="000A519B" w:rsidP="002305AA">
            <w:pPr>
              <w:jc w:val="both"/>
            </w:pPr>
            <w:r w:rsidRPr="004E7889">
              <w:rPr>
                <w:b/>
              </w:rPr>
              <w:t>Наименование тем (разделов) дисциплины</w:t>
            </w:r>
          </w:p>
        </w:tc>
        <w:tc>
          <w:tcPr>
            <w:tcW w:w="5245" w:type="dxa"/>
          </w:tcPr>
          <w:p w14:paraId="55127D3A" w14:textId="792DBB27" w:rsidR="000A519B" w:rsidRPr="004E7889" w:rsidRDefault="000A519B" w:rsidP="002305AA">
            <w:pPr>
              <w:jc w:val="both"/>
            </w:pPr>
            <w:r w:rsidRPr="004E7889">
              <w:rPr>
                <w:b/>
              </w:rPr>
              <w:t>Перечень вопросов, отводимых на самостоятельное освоение</w:t>
            </w:r>
          </w:p>
        </w:tc>
        <w:tc>
          <w:tcPr>
            <w:tcW w:w="3544" w:type="dxa"/>
          </w:tcPr>
          <w:p w14:paraId="415B0059" w14:textId="597BE79E" w:rsidR="000A519B" w:rsidRPr="004E7889" w:rsidRDefault="000A519B" w:rsidP="002305AA">
            <w:pPr>
              <w:jc w:val="both"/>
            </w:pPr>
            <w:r w:rsidRPr="004E7889">
              <w:rPr>
                <w:b/>
              </w:rPr>
              <w:t>Формы внеаудиторной самостоятельной работы</w:t>
            </w:r>
          </w:p>
        </w:tc>
      </w:tr>
      <w:tr w:rsidR="005C62B3" w:rsidRPr="004E7889" w14:paraId="0D5C422F" w14:textId="77777777" w:rsidTr="00DD3472">
        <w:tc>
          <w:tcPr>
            <w:tcW w:w="2269" w:type="dxa"/>
          </w:tcPr>
          <w:p w14:paraId="45E89DB7" w14:textId="77777777" w:rsidR="005C62B3" w:rsidRPr="00470B61" w:rsidRDefault="005C62B3" w:rsidP="005C62B3">
            <w:pPr>
              <w:pStyle w:val="a4"/>
              <w:jc w:val="both"/>
              <w:rPr>
                <w:b/>
                <w:bCs/>
                <w:color w:val="000000"/>
                <w:sz w:val="22"/>
                <w:szCs w:val="22"/>
                <w:lang w:val="ru-RU"/>
              </w:rPr>
            </w:pPr>
            <w:r w:rsidRPr="004E7889">
              <w:rPr>
                <w:b/>
                <w:bCs/>
                <w:color w:val="000000"/>
                <w:sz w:val="24"/>
                <w:szCs w:val="24"/>
                <w:lang w:val="ru-RU"/>
              </w:rPr>
              <w:t>Тема 1.</w:t>
            </w:r>
            <w:r>
              <w:rPr>
                <w:b/>
                <w:bCs/>
                <w:color w:val="000000"/>
                <w:sz w:val="24"/>
                <w:szCs w:val="24"/>
                <w:lang w:val="ru-RU"/>
              </w:rPr>
              <w:t xml:space="preserve"> </w:t>
            </w:r>
            <w:r w:rsidRPr="00470B61">
              <w:rPr>
                <w:color w:val="000000"/>
                <w:sz w:val="24"/>
                <w:szCs w:val="18"/>
              </w:rPr>
              <w:t>Роль и функции финансовых рынков</w:t>
            </w:r>
          </w:p>
          <w:p w14:paraId="55D0BDAA" w14:textId="7E0C1D3C" w:rsidR="005C62B3" w:rsidRPr="004E7889" w:rsidRDefault="005C62B3" w:rsidP="005C62B3">
            <w:pPr>
              <w:jc w:val="both"/>
            </w:pPr>
          </w:p>
        </w:tc>
        <w:tc>
          <w:tcPr>
            <w:tcW w:w="5245" w:type="dxa"/>
          </w:tcPr>
          <w:p w14:paraId="6AAF1181" w14:textId="77777777" w:rsidR="005C62B3" w:rsidRDefault="005C62B3" w:rsidP="005C62B3">
            <w:pPr>
              <w:pStyle w:val="a4"/>
              <w:jc w:val="both"/>
              <w:rPr>
                <w:sz w:val="24"/>
                <w:szCs w:val="24"/>
              </w:rPr>
            </w:pPr>
            <w:r w:rsidRPr="00470B61">
              <w:rPr>
                <w:sz w:val="24"/>
                <w:szCs w:val="24"/>
                <w:lang w:val="ru-RU"/>
              </w:rPr>
              <w:t>Глобализация финансовых рынков</w:t>
            </w:r>
            <w:r w:rsidRPr="00470B61">
              <w:rPr>
                <w:sz w:val="24"/>
                <w:szCs w:val="24"/>
              </w:rPr>
              <w:t xml:space="preserve">. </w:t>
            </w:r>
          </w:p>
          <w:p w14:paraId="593F61FF" w14:textId="77777777" w:rsidR="005C62B3" w:rsidRDefault="005C62B3" w:rsidP="005C62B3">
            <w:pPr>
              <w:pStyle w:val="a4"/>
              <w:jc w:val="both"/>
              <w:rPr>
                <w:sz w:val="24"/>
                <w:szCs w:val="24"/>
              </w:rPr>
            </w:pPr>
            <w:r w:rsidRPr="00470B61">
              <w:rPr>
                <w:sz w:val="24"/>
                <w:szCs w:val="24"/>
              </w:rPr>
              <w:t>Понятия «</w:t>
            </w:r>
            <w:proofErr w:type="spellStart"/>
            <w:r w:rsidRPr="00470B61">
              <w:rPr>
                <w:sz w:val="24"/>
                <w:szCs w:val="24"/>
              </w:rPr>
              <w:t>медиаотрасль</w:t>
            </w:r>
            <w:proofErr w:type="spellEnd"/>
            <w:r w:rsidRPr="00470B61">
              <w:rPr>
                <w:sz w:val="24"/>
                <w:szCs w:val="24"/>
              </w:rPr>
              <w:t>» и «</w:t>
            </w:r>
            <w:proofErr w:type="spellStart"/>
            <w:r w:rsidRPr="00470B61">
              <w:rPr>
                <w:sz w:val="24"/>
                <w:szCs w:val="24"/>
              </w:rPr>
              <w:t>медиарынок</w:t>
            </w:r>
            <w:proofErr w:type="spellEnd"/>
            <w:r w:rsidRPr="00470B61">
              <w:rPr>
                <w:sz w:val="24"/>
                <w:szCs w:val="24"/>
              </w:rPr>
              <w:t xml:space="preserve">». </w:t>
            </w:r>
          </w:p>
          <w:p w14:paraId="4DAE3004" w14:textId="77777777" w:rsidR="005C62B3" w:rsidRDefault="005C62B3" w:rsidP="005C62B3">
            <w:pPr>
              <w:pStyle w:val="a4"/>
              <w:jc w:val="both"/>
              <w:rPr>
                <w:sz w:val="24"/>
                <w:szCs w:val="24"/>
              </w:rPr>
            </w:pPr>
            <w:r w:rsidRPr="00470B61">
              <w:rPr>
                <w:sz w:val="24"/>
                <w:szCs w:val="24"/>
              </w:rPr>
              <w:t xml:space="preserve">Типология </w:t>
            </w:r>
            <w:proofErr w:type="spellStart"/>
            <w:r w:rsidRPr="00470B61">
              <w:rPr>
                <w:sz w:val="24"/>
                <w:szCs w:val="24"/>
              </w:rPr>
              <w:t>медиарынков</w:t>
            </w:r>
            <w:proofErr w:type="spellEnd"/>
            <w:r w:rsidRPr="00470B61">
              <w:rPr>
                <w:sz w:val="24"/>
                <w:szCs w:val="24"/>
              </w:rPr>
              <w:t xml:space="preserve">. </w:t>
            </w:r>
          </w:p>
          <w:p w14:paraId="2E74F739" w14:textId="77777777" w:rsidR="005C62B3" w:rsidRDefault="005C62B3" w:rsidP="005C62B3">
            <w:pPr>
              <w:pStyle w:val="a4"/>
              <w:jc w:val="both"/>
              <w:rPr>
                <w:sz w:val="24"/>
                <w:szCs w:val="24"/>
              </w:rPr>
            </w:pPr>
            <w:r w:rsidRPr="00470B61">
              <w:rPr>
                <w:sz w:val="24"/>
                <w:szCs w:val="24"/>
              </w:rPr>
              <w:t xml:space="preserve">Примеры различных типов </w:t>
            </w:r>
            <w:proofErr w:type="spellStart"/>
            <w:r w:rsidRPr="00470B61">
              <w:rPr>
                <w:sz w:val="24"/>
                <w:szCs w:val="24"/>
              </w:rPr>
              <w:t>медиарынков</w:t>
            </w:r>
            <w:proofErr w:type="spellEnd"/>
            <w:r w:rsidRPr="00470B61">
              <w:rPr>
                <w:sz w:val="24"/>
                <w:szCs w:val="24"/>
              </w:rPr>
              <w:t xml:space="preserve">. </w:t>
            </w:r>
          </w:p>
          <w:p w14:paraId="3C8868AD" w14:textId="77777777" w:rsidR="005C62B3" w:rsidRDefault="005C62B3" w:rsidP="005C62B3">
            <w:pPr>
              <w:pStyle w:val="a4"/>
              <w:jc w:val="both"/>
              <w:rPr>
                <w:sz w:val="24"/>
                <w:szCs w:val="24"/>
              </w:rPr>
            </w:pPr>
            <w:r w:rsidRPr="00470B61">
              <w:rPr>
                <w:sz w:val="24"/>
                <w:szCs w:val="24"/>
              </w:rPr>
              <w:t xml:space="preserve">Особенности деятельности международных финансовых организаций и ассоциаций в медиа. </w:t>
            </w:r>
          </w:p>
          <w:p w14:paraId="440908CF" w14:textId="0DA4A6C7" w:rsidR="005C62B3" w:rsidRPr="005C62B3" w:rsidRDefault="005C62B3" w:rsidP="005C62B3">
            <w:pPr>
              <w:pStyle w:val="a4"/>
              <w:jc w:val="both"/>
              <w:rPr>
                <w:bCs/>
                <w:sz w:val="24"/>
                <w:szCs w:val="24"/>
                <w:lang w:val="ru-RU"/>
              </w:rPr>
            </w:pPr>
            <w:r w:rsidRPr="00470B61">
              <w:rPr>
                <w:sz w:val="24"/>
                <w:szCs w:val="24"/>
              </w:rPr>
              <w:t>Влияние цифровизации экономики на финансовые рынки.</w:t>
            </w:r>
          </w:p>
        </w:tc>
        <w:tc>
          <w:tcPr>
            <w:tcW w:w="3544" w:type="dxa"/>
          </w:tcPr>
          <w:p w14:paraId="4E317034" w14:textId="77777777" w:rsidR="005C62B3" w:rsidRPr="00E64E7C" w:rsidRDefault="005C62B3" w:rsidP="005C62B3">
            <w:pPr>
              <w:jc w:val="both"/>
            </w:pPr>
            <w:r w:rsidRPr="00E64E7C">
              <w:t>- работа с учебной, научной и справочной литературой;</w:t>
            </w:r>
          </w:p>
          <w:p w14:paraId="59AA51F5" w14:textId="77777777" w:rsidR="005C62B3" w:rsidRPr="00E64E7C" w:rsidRDefault="005C62B3" w:rsidP="005C62B3">
            <w:pPr>
              <w:jc w:val="both"/>
            </w:pPr>
            <w:r w:rsidRPr="00E64E7C">
              <w:t xml:space="preserve">- поиск информации в сети Интернет по заданной теме; </w:t>
            </w:r>
          </w:p>
          <w:p w14:paraId="29A3D62D" w14:textId="76170063" w:rsidR="005C62B3" w:rsidRPr="004E7889" w:rsidRDefault="005C62B3" w:rsidP="005C62B3">
            <w:pPr>
              <w:jc w:val="both"/>
            </w:pPr>
            <w:r w:rsidRPr="00E64E7C">
              <w:t>- подготовка к дискуссии / письменной работе / ролевой игре / кейс-стади / собеседованию / тесту</w:t>
            </w:r>
          </w:p>
        </w:tc>
      </w:tr>
      <w:tr w:rsidR="005C62B3" w:rsidRPr="004E7889" w14:paraId="23A35C5E" w14:textId="77777777" w:rsidTr="00DD3472">
        <w:tc>
          <w:tcPr>
            <w:tcW w:w="2269" w:type="dxa"/>
          </w:tcPr>
          <w:p w14:paraId="07F75A0A" w14:textId="77777777" w:rsidR="005C62B3" w:rsidRDefault="005C62B3" w:rsidP="005C62B3">
            <w:pPr>
              <w:pStyle w:val="a4"/>
              <w:jc w:val="both"/>
              <w:rPr>
                <w:b/>
                <w:bCs/>
                <w:color w:val="000000"/>
                <w:sz w:val="24"/>
                <w:szCs w:val="24"/>
                <w:lang w:val="ru-RU"/>
              </w:rPr>
            </w:pPr>
            <w:r w:rsidRPr="004E7889">
              <w:rPr>
                <w:b/>
                <w:bCs/>
                <w:color w:val="000000"/>
                <w:sz w:val="24"/>
                <w:szCs w:val="24"/>
                <w:lang w:val="ru-RU"/>
              </w:rPr>
              <w:t>Тема 2.</w:t>
            </w:r>
            <w:r>
              <w:rPr>
                <w:b/>
                <w:bCs/>
                <w:color w:val="000000"/>
                <w:sz w:val="24"/>
                <w:szCs w:val="24"/>
                <w:lang w:val="ru-RU"/>
              </w:rPr>
              <w:t xml:space="preserve"> </w:t>
            </w:r>
          </w:p>
          <w:p w14:paraId="3745DBF8" w14:textId="77777777" w:rsidR="005C62B3" w:rsidRPr="004E7889" w:rsidRDefault="005C62B3" w:rsidP="005C62B3">
            <w:pPr>
              <w:pStyle w:val="a4"/>
              <w:jc w:val="both"/>
              <w:rPr>
                <w:b/>
                <w:bCs/>
                <w:color w:val="000000"/>
                <w:sz w:val="24"/>
                <w:szCs w:val="24"/>
                <w:lang w:val="ru-RU"/>
              </w:rPr>
            </w:pPr>
            <w:r w:rsidRPr="009404E8">
              <w:rPr>
                <w:color w:val="000000"/>
                <w:sz w:val="24"/>
                <w:szCs w:val="24"/>
                <w:lang w:val="ru-RU" w:eastAsia="ru-RU"/>
              </w:rPr>
              <w:t xml:space="preserve">Теоретические подходы к анализу </w:t>
            </w:r>
            <w:proofErr w:type="spellStart"/>
            <w:r w:rsidRPr="009404E8">
              <w:rPr>
                <w:color w:val="000000"/>
                <w:sz w:val="24"/>
                <w:szCs w:val="24"/>
                <w:lang w:val="ru-RU" w:eastAsia="ru-RU"/>
              </w:rPr>
              <w:t>медиарынков</w:t>
            </w:r>
            <w:proofErr w:type="spellEnd"/>
          </w:p>
          <w:p w14:paraId="2763C3A4" w14:textId="20BCE3A2" w:rsidR="005C62B3" w:rsidRPr="004E7889" w:rsidRDefault="005C62B3" w:rsidP="005C62B3">
            <w:pPr>
              <w:jc w:val="both"/>
            </w:pPr>
          </w:p>
        </w:tc>
        <w:tc>
          <w:tcPr>
            <w:tcW w:w="5245" w:type="dxa"/>
          </w:tcPr>
          <w:p w14:paraId="496CE9A4" w14:textId="07857DCE" w:rsidR="003B73EA" w:rsidRDefault="005C62B3" w:rsidP="005C62B3">
            <w:pPr>
              <w:pStyle w:val="a4"/>
              <w:jc w:val="both"/>
              <w:rPr>
                <w:bCs/>
                <w:sz w:val="24"/>
                <w:szCs w:val="24"/>
                <w:lang w:val="ru-RU"/>
              </w:rPr>
            </w:pPr>
            <w:r w:rsidRPr="00470B61">
              <w:rPr>
                <w:bCs/>
                <w:sz w:val="24"/>
                <w:szCs w:val="24"/>
                <w:lang w:val="ru-RU"/>
              </w:rPr>
              <w:t xml:space="preserve">Применение методов анализа отраслевых рынков в исследовании </w:t>
            </w:r>
            <w:proofErr w:type="spellStart"/>
            <w:r w:rsidRPr="00470B61">
              <w:rPr>
                <w:bCs/>
                <w:sz w:val="24"/>
                <w:szCs w:val="24"/>
                <w:lang w:val="ru-RU"/>
              </w:rPr>
              <w:t>медиарынков</w:t>
            </w:r>
            <w:proofErr w:type="spellEnd"/>
            <w:r w:rsidRPr="00470B61">
              <w:rPr>
                <w:bCs/>
                <w:sz w:val="24"/>
                <w:szCs w:val="24"/>
                <w:lang w:val="ru-RU"/>
              </w:rPr>
              <w:t xml:space="preserve">. </w:t>
            </w:r>
          </w:p>
          <w:p w14:paraId="395537C1" w14:textId="39471D33" w:rsidR="005C62B3" w:rsidRPr="005C62B3" w:rsidRDefault="005C62B3" w:rsidP="005C62B3">
            <w:pPr>
              <w:pStyle w:val="a4"/>
              <w:jc w:val="both"/>
              <w:rPr>
                <w:bCs/>
                <w:sz w:val="24"/>
                <w:szCs w:val="24"/>
                <w:lang w:val="ru-RU"/>
              </w:rPr>
            </w:pPr>
            <w:r w:rsidRPr="00470B61">
              <w:rPr>
                <w:bCs/>
                <w:sz w:val="24"/>
                <w:szCs w:val="24"/>
                <w:lang w:val="ru-RU"/>
              </w:rPr>
              <w:t xml:space="preserve">Применение экономико-социологического подхода к анализу </w:t>
            </w:r>
            <w:proofErr w:type="spellStart"/>
            <w:r w:rsidRPr="00470B61">
              <w:rPr>
                <w:bCs/>
                <w:sz w:val="24"/>
                <w:szCs w:val="24"/>
                <w:lang w:val="ru-RU"/>
              </w:rPr>
              <w:t>мадиарынков</w:t>
            </w:r>
            <w:proofErr w:type="spellEnd"/>
            <w:r w:rsidRPr="00470B61">
              <w:rPr>
                <w:bCs/>
                <w:sz w:val="24"/>
                <w:szCs w:val="24"/>
                <w:lang w:val="ru-RU"/>
              </w:rPr>
              <w:t>.</w:t>
            </w:r>
          </w:p>
        </w:tc>
        <w:tc>
          <w:tcPr>
            <w:tcW w:w="3544" w:type="dxa"/>
          </w:tcPr>
          <w:p w14:paraId="6B76D4BE" w14:textId="77777777" w:rsidR="005C62B3" w:rsidRPr="00E64E7C" w:rsidRDefault="005C62B3" w:rsidP="005C62B3">
            <w:pPr>
              <w:jc w:val="both"/>
            </w:pPr>
            <w:r w:rsidRPr="00E64E7C">
              <w:t>- работа с учебной, научной и справочной литературой;</w:t>
            </w:r>
          </w:p>
          <w:p w14:paraId="48CC63C0" w14:textId="77777777" w:rsidR="005C62B3" w:rsidRPr="00E64E7C" w:rsidRDefault="005C62B3" w:rsidP="005C62B3">
            <w:pPr>
              <w:jc w:val="both"/>
            </w:pPr>
            <w:r w:rsidRPr="00E64E7C">
              <w:t xml:space="preserve">- поиск информации в сети Интернет по заданной теме; </w:t>
            </w:r>
          </w:p>
          <w:p w14:paraId="1548C467" w14:textId="641B97C9" w:rsidR="005C62B3" w:rsidRPr="004E7889" w:rsidRDefault="005C62B3" w:rsidP="005C62B3">
            <w:pPr>
              <w:jc w:val="both"/>
            </w:pPr>
            <w:r w:rsidRPr="00E64E7C">
              <w:t>- подготовка к дискуссии / письменной работе / ролевой игре / кейс-стади / собеседованию / тесту</w:t>
            </w:r>
          </w:p>
        </w:tc>
      </w:tr>
      <w:tr w:rsidR="005C62B3" w:rsidRPr="004E7889" w14:paraId="1C8D97E4" w14:textId="77777777" w:rsidTr="00DD3472">
        <w:tc>
          <w:tcPr>
            <w:tcW w:w="2269" w:type="dxa"/>
          </w:tcPr>
          <w:p w14:paraId="0E1484A0" w14:textId="77777777" w:rsidR="005C62B3" w:rsidRPr="004E7889" w:rsidRDefault="005C62B3" w:rsidP="005C62B3">
            <w:pPr>
              <w:pStyle w:val="a4"/>
              <w:jc w:val="both"/>
              <w:rPr>
                <w:b/>
                <w:bCs/>
                <w:color w:val="000000"/>
                <w:sz w:val="24"/>
                <w:szCs w:val="24"/>
                <w:lang w:val="ru-RU"/>
              </w:rPr>
            </w:pPr>
            <w:r w:rsidRPr="004E7889">
              <w:rPr>
                <w:b/>
                <w:bCs/>
                <w:color w:val="000000"/>
                <w:sz w:val="24"/>
                <w:szCs w:val="24"/>
                <w:lang w:val="ru-RU"/>
              </w:rPr>
              <w:t xml:space="preserve">Тема </w:t>
            </w:r>
            <w:r>
              <w:rPr>
                <w:b/>
                <w:bCs/>
                <w:color w:val="000000"/>
                <w:sz w:val="24"/>
                <w:szCs w:val="24"/>
                <w:lang w:val="ru-RU"/>
              </w:rPr>
              <w:t>3</w:t>
            </w:r>
            <w:r w:rsidRPr="004E7889">
              <w:rPr>
                <w:b/>
                <w:bCs/>
                <w:color w:val="000000"/>
                <w:sz w:val="24"/>
                <w:szCs w:val="24"/>
                <w:lang w:val="ru-RU"/>
              </w:rPr>
              <w:t>.</w:t>
            </w:r>
            <w:r>
              <w:rPr>
                <w:b/>
                <w:bCs/>
                <w:color w:val="000000"/>
                <w:sz w:val="24"/>
                <w:szCs w:val="24"/>
                <w:lang w:val="ru-RU"/>
              </w:rPr>
              <w:t xml:space="preserve"> </w:t>
            </w:r>
            <w:r w:rsidRPr="00470B61">
              <w:rPr>
                <w:color w:val="000000"/>
                <w:sz w:val="24"/>
                <w:szCs w:val="18"/>
              </w:rPr>
              <w:t xml:space="preserve">Положение компаний на </w:t>
            </w:r>
            <w:proofErr w:type="spellStart"/>
            <w:r w:rsidRPr="00470B61">
              <w:rPr>
                <w:color w:val="000000"/>
                <w:sz w:val="24"/>
                <w:szCs w:val="18"/>
              </w:rPr>
              <w:t>медиарынках</w:t>
            </w:r>
            <w:proofErr w:type="spellEnd"/>
          </w:p>
          <w:p w14:paraId="3815C493" w14:textId="77777777" w:rsidR="005C62B3" w:rsidRPr="004E7889" w:rsidRDefault="005C62B3" w:rsidP="005C62B3">
            <w:pPr>
              <w:pStyle w:val="a4"/>
              <w:jc w:val="both"/>
              <w:rPr>
                <w:b/>
                <w:bCs/>
                <w:color w:val="000000"/>
                <w:sz w:val="24"/>
                <w:szCs w:val="24"/>
                <w:lang w:val="ru-RU"/>
              </w:rPr>
            </w:pPr>
          </w:p>
        </w:tc>
        <w:tc>
          <w:tcPr>
            <w:tcW w:w="5245" w:type="dxa"/>
          </w:tcPr>
          <w:p w14:paraId="2D371F43" w14:textId="77777777" w:rsidR="00C34DD1" w:rsidRDefault="005C62B3" w:rsidP="005C62B3">
            <w:pPr>
              <w:jc w:val="both"/>
              <w:rPr>
                <w:bCs/>
              </w:rPr>
            </w:pPr>
            <w:r w:rsidRPr="00470B61">
              <w:rPr>
                <w:bCs/>
              </w:rPr>
              <w:t xml:space="preserve">Концентрация компаний на рынках. </w:t>
            </w:r>
          </w:p>
          <w:p w14:paraId="797CA112" w14:textId="77777777" w:rsidR="00C34DD1" w:rsidRDefault="005C62B3" w:rsidP="005C62B3">
            <w:pPr>
              <w:jc w:val="both"/>
              <w:rPr>
                <w:bCs/>
              </w:rPr>
            </w:pPr>
            <w:r w:rsidRPr="00470B61">
              <w:rPr>
                <w:bCs/>
              </w:rPr>
              <w:t xml:space="preserve">Параметры, определяющие концентрацию компаний на </w:t>
            </w:r>
            <w:proofErr w:type="spellStart"/>
            <w:r w:rsidRPr="00470B61">
              <w:rPr>
                <w:bCs/>
              </w:rPr>
              <w:t>медиарынках</w:t>
            </w:r>
            <w:proofErr w:type="spellEnd"/>
            <w:r w:rsidRPr="00470B61">
              <w:rPr>
                <w:bCs/>
              </w:rPr>
              <w:t xml:space="preserve">. </w:t>
            </w:r>
          </w:p>
          <w:p w14:paraId="36230283" w14:textId="55AA8807" w:rsidR="005C62B3" w:rsidRPr="004E7889" w:rsidRDefault="005C62B3" w:rsidP="005C62B3">
            <w:pPr>
              <w:jc w:val="both"/>
            </w:pPr>
            <w:r w:rsidRPr="00470B61">
              <w:rPr>
                <w:bCs/>
              </w:rPr>
              <w:t xml:space="preserve">Особенности барьеров входа и выхода для различных </w:t>
            </w:r>
            <w:proofErr w:type="spellStart"/>
            <w:r w:rsidRPr="00470B61">
              <w:rPr>
                <w:bCs/>
              </w:rPr>
              <w:t>медиарынков</w:t>
            </w:r>
            <w:proofErr w:type="spellEnd"/>
            <w:r w:rsidRPr="00470B61">
              <w:rPr>
                <w:bCs/>
              </w:rPr>
              <w:t>.</w:t>
            </w:r>
          </w:p>
        </w:tc>
        <w:tc>
          <w:tcPr>
            <w:tcW w:w="3544" w:type="dxa"/>
          </w:tcPr>
          <w:p w14:paraId="119AEE76" w14:textId="77777777" w:rsidR="005C62B3" w:rsidRPr="00E64E7C" w:rsidRDefault="005C62B3" w:rsidP="005C62B3">
            <w:pPr>
              <w:jc w:val="both"/>
            </w:pPr>
            <w:r w:rsidRPr="00E64E7C">
              <w:t>- работа с учебной, научной и справочной литературой;</w:t>
            </w:r>
          </w:p>
          <w:p w14:paraId="7FBAE2AE" w14:textId="77777777" w:rsidR="005C62B3" w:rsidRPr="00E64E7C" w:rsidRDefault="005C62B3" w:rsidP="005C62B3">
            <w:pPr>
              <w:jc w:val="both"/>
            </w:pPr>
            <w:r w:rsidRPr="00E64E7C">
              <w:t xml:space="preserve">- поиск информации в сети Интернет по заданной теме; </w:t>
            </w:r>
          </w:p>
          <w:p w14:paraId="78241D86" w14:textId="3F9727CB" w:rsidR="005C62B3" w:rsidRPr="004E7889" w:rsidRDefault="005C62B3" w:rsidP="005C62B3">
            <w:pPr>
              <w:jc w:val="both"/>
            </w:pPr>
            <w:r w:rsidRPr="00E64E7C">
              <w:t>- подготовка к дискуссии / письменной работе / ролевой игре / кейс-стади / собеседованию / тесту</w:t>
            </w:r>
          </w:p>
        </w:tc>
      </w:tr>
      <w:tr w:rsidR="005C62B3" w:rsidRPr="004E7889" w14:paraId="19BA94EF" w14:textId="77777777" w:rsidTr="00DD3472">
        <w:tc>
          <w:tcPr>
            <w:tcW w:w="2269" w:type="dxa"/>
          </w:tcPr>
          <w:p w14:paraId="4430A533" w14:textId="77777777" w:rsidR="005C62B3" w:rsidRPr="004E7889" w:rsidRDefault="005C62B3" w:rsidP="005C62B3">
            <w:pPr>
              <w:pStyle w:val="a4"/>
              <w:jc w:val="both"/>
              <w:rPr>
                <w:b/>
                <w:bCs/>
                <w:color w:val="000000"/>
                <w:sz w:val="24"/>
                <w:szCs w:val="24"/>
                <w:lang w:val="ru-RU"/>
              </w:rPr>
            </w:pPr>
            <w:r w:rsidRPr="004E7889">
              <w:rPr>
                <w:b/>
                <w:bCs/>
                <w:color w:val="000000"/>
                <w:sz w:val="24"/>
                <w:szCs w:val="24"/>
                <w:lang w:val="ru-RU"/>
              </w:rPr>
              <w:t xml:space="preserve">Тема </w:t>
            </w:r>
            <w:r>
              <w:rPr>
                <w:b/>
                <w:bCs/>
                <w:color w:val="000000"/>
                <w:sz w:val="24"/>
                <w:szCs w:val="24"/>
                <w:lang w:val="ru-RU"/>
              </w:rPr>
              <w:t>4</w:t>
            </w:r>
            <w:r w:rsidRPr="004E7889">
              <w:rPr>
                <w:b/>
                <w:bCs/>
                <w:color w:val="000000"/>
                <w:sz w:val="24"/>
                <w:szCs w:val="24"/>
                <w:lang w:val="ru-RU"/>
              </w:rPr>
              <w:t>.</w:t>
            </w:r>
            <w:r>
              <w:rPr>
                <w:b/>
                <w:bCs/>
                <w:color w:val="000000"/>
                <w:sz w:val="24"/>
                <w:szCs w:val="24"/>
                <w:lang w:val="ru-RU"/>
              </w:rPr>
              <w:t xml:space="preserve"> </w:t>
            </w:r>
            <w:r w:rsidRPr="00470B61">
              <w:rPr>
                <w:color w:val="000000"/>
                <w:sz w:val="24"/>
                <w:szCs w:val="18"/>
              </w:rPr>
              <w:t xml:space="preserve">Динамика </w:t>
            </w:r>
            <w:proofErr w:type="spellStart"/>
            <w:r w:rsidRPr="00470B61">
              <w:rPr>
                <w:color w:val="000000"/>
                <w:sz w:val="24"/>
                <w:szCs w:val="18"/>
              </w:rPr>
              <w:t>медиарынков</w:t>
            </w:r>
            <w:proofErr w:type="spellEnd"/>
          </w:p>
          <w:p w14:paraId="71EC566F" w14:textId="77777777" w:rsidR="005C62B3" w:rsidRPr="004E7889" w:rsidRDefault="005C62B3" w:rsidP="005C62B3">
            <w:pPr>
              <w:pStyle w:val="a4"/>
              <w:jc w:val="both"/>
              <w:rPr>
                <w:b/>
                <w:bCs/>
                <w:color w:val="000000"/>
                <w:sz w:val="24"/>
                <w:szCs w:val="24"/>
                <w:lang w:val="ru-RU"/>
              </w:rPr>
            </w:pPr>
          </w:p>
        </w:tc>
        <w:tc>
          <w:tcPr>
            <w:tcW w:w="5245" w:type="dxa"/>
          </w:tcPr>
          <w:p w14:paraId="524B31A0" w14:textId="7478F60B" w:rsidR="00DD3472" w:rsidRDefault="005C62B3" w:rsidP="005C62B3">
            <w:pPr>
              <w:jc w:val="both"/>
              <w:rPr>
                <w:bCs/>
              </w:rPr>
            </w:pPr>
            <w:r w:rsidRPr="00470B61">
              <w:rPr>
                <w:bCs/>
              </w:rPr>
              <w:t xml:space="preserve">Жизненный цикл </w:t>
            </w:r>
            <w:proofErr w:type="spellStart"/>
            <w:r w:rsidRPr="00470B61">
              <w:rPr>
                <w:bCs/>
              </w:rPr>
              <w:t>медиаотрасли</w:t>
            </w:r>
            <w:proofErr w:type="spellEnd"/>
            <w:r w:rsidRPr="00470B61">
              <w:rPr>
                <w:bCs/>
              </w:rPr>
              <w:t xml:space="preserve"> и отраслевого рынка. </w:t>
            </w:r>
          </w:p>
          <w:p w14:paraId="76B21F8E" w14:textId="77777777" w:rsidR="00DD3472" w:rsidRDefault="005C62B3" w:rsidP="005C62B3">
            <w:pPr>
              <w:jc w:val="both"/>
              <w:rPr>
                <w:bCs/>
              </w:rPr>
            </w:pPr>
            <w:r w:rsidRPr="00470B61">
              <w:rPr>
                <w:bCs/>
              </w:rPr>
              <w:t xml:space="preserve">Основные фазы жизненного цикла </w:t>
            </w:r>
            <w:proofErr w:type="spellStart"/>
            <w:r w:rsidRPr="00470B61">
              <w:rPr>
                <w:bCs/>
              </w:rPr>
              <w:t>медиарынка</w:t>
            </w:r>
            <w:proofErr w:type="spellEnd"/>
            <w:r w:rsidRPr="00470B61">
              <w:rPr>
                <w:bCs/>
              </w:rPr>
              <w:t xml:space="preserve">. </w:t>
            </w:r>
          </w:p>
          <w:p w14:paraId="12BCE3D4" w14:textId="5EFCBE05" w:rsidR="005C62B3" w:rsidRPr="004E7889" w:rsidRDefault="005C62B3" w:rsidP="005C62B3">
            <w:pPr>
              <w:jc w:val="both"/>
            </w:pPr>
            <w:r w:rsidRPr="00470B61">
              <w:rPr>
                <w:bCs/>
              </w:rPr>
              <w:t xml:space="preserve">Влияние финансово-экономических кризисов на российские </w:t>
            </w:r>
            <w:proofErr w:type="spellStart"/>
            <w:r w:rsidRPr="00470B61">
              <w:rPr>
                <w:bCs/>
              </w:rPr>
              <w:t>медиарынки</w:t>
            </w:r>
            <w:proofErr w:type="spellEnd"/>
            <w:r w:rsidRPr="00470B61">
              <w:rPr>
                <w:bCs/>
              </w:rPr>
              <w:t>.</w:t>
            </w:r>
          </w:p>
        </w:tc>
        <w:tc>
          <w:tcPr>
            <w:tcW w:w="3544" w:type="dxa"/>
          </w:tcPr>
          <w:p w14:paraId="24DE76E2" w14:textId="77777777" w:rsidR="005C62B3" w:rsidRPr="00E64E7C" w:rsidRDefault="005C62B3" w:rsidP="005C62B3">
            <w:pPr>
              <w:jc w:val="both"/>
            </w:pPr>
            <w:r w:rsidRPr="00E64E7C">
              <w:t>- работа с учебной, научной и справочной литературой;</w:t>
            </w:r>
          </w:p>
          <w:p w14:paraId="0583714E" w14:textId="77777777" w:rsidR="005C62B3" w:rsidRPr="00E64E7C" w:rsidRDefault="005C62B3" w:rsidP="005C62B3">
            <w:pPr>
              <w:jc w:val="both"/>
            </w:pPr>
            <w:r w:rsidRPr="00E64E7C">
              <w:t xml:space="preserve">- поиск информации в сети Интернет по заданной теме; </w:t>
            </w:r>
          </w:p>
          <w:p w14:paraId="737CE719" w14:textId="1E9E6F77" w:rsidR="005C62B3" w:rsidRPr="004E7889" w:rsidRDefault="005C62B3" w:rsidP="005C62B3">
            <w:pPr>
              <w:jc w:val="both"/>
            </w:pPr>
            <w:r w:rsidRPr="00E64E7C">
              <w:t>- подготовка к дискуссии / письменной работе / ролевой игре / кейс-стади / собеседованию / тесту</w:t>
            </w:r>
          </w:p>
        </w:tc>
      </w:tr>
      <w:tr w:rsidR="005C62B3" w:rsidRPr="004E7889" w14:paraId="1BB743FE" w14:textId="77777777" w:rsidTr="00DD3472">
        <w:tc>
          <w:tcPr>
            <w:tcW w:w="2269" w:type="dxa"/>
          </w:tcPr>
          <w:p w14:paraId="38C6E4A1" w14:textId="193E5C6A" w:rsidR="005C62B3" w:rsidRPr="004E7889" w:rsidRDefault="005C62B3" w:rsidP="005C62B3">
            <w:pPr>
              <w:pStyle w:val="a4"/>
              <w:jc w:val="both"/>
              <w:rPr>
                <w:b/>
                <w:bCs/>
                <w:color w:val="000000"/>
                <w:sz w:val="24"/>
                <w:szCs w:val="24"/>
                <w:lang w:val="ru-RU"/>
              </w:rPr>
            </w:pPr>
            <w:r w:rsidRPr="004E7889">
              <w:rPr>
                <w:b/>
                <w:bCs/>
                <w:color w:val="000000"/>
                <w:sz w:val="24"/>
                <w:szCs w:val="24"/>
                <w:lang w:val="ru-RU"/>
              </w:rPr>
              <w:t xml:space="preserve">Тема </w:t>
            </w:r>
            <w:r>
              <w:rPr>
                <w:b/>
                <w:bCs/>
                <w:color w:val="000000"/>
                <w:sz w:val="24"/>
                <w:szCs w:val="24"/>
                <w:lang w:val="ru-RU"/>
              </w:rPr>
              <w:t>5</w:t>
            </w:r>
            <w:r w:rsidRPr="004E7889">
              <w:rPr>
                <w:b/>
                <w:bCs/>
                <w:color w:val="000000"/>
                <w:sz w:val="24"/>
                <w:szCs w:val="24"/>
                <w:lang w:val="ru-RU"/>
              </w:rPr>
              <w:t>.</w:t>
            </w:r>
            <w:r>
              <w:rPr>
                <w:b/>
                <w:bCs/>
                <w:color w:val="000000"/>
                <w:sz w:val="24"/>
                <w:szCs w:val="24"/>
                <w:lang w:val="ru-RU"/>
              </w:rPr>
              <w:t xml:space="preserve"> </w:t>
            </w:r>
            <w:r w:rsidRPr="00470B61">
              <w:rPr>
                <w:color w:val="000000"/>
                <w:sz w:val="24"/>
                <w:szCs w:val="18"/>
              </w:rPr>
              <w:t xml:space="preserve">Основы использования </w:t>
            </w:r>
            <w:r w:rsidRPr="00470B61">
              <w:rPr>
                <w:color w:val="000000"/>
                <w:sz w:val="24"/>
                <w:szCs w:val="18"/>
              </w:rPr>
              <w:lastRenderedPageBreak/>
              <w:t>возможностей Bloomberg</w:t>
            </w:r>
          </w:p>
        </w:tc>
        <w:tc>
          <w:tcPr>
            <w:tcW w:w="5245" w:type="dxa"/>
          </w:tcPr>
          <w:p w14:paraId="722C3E83" w14:textId="77777777" w:rsidR="00DD3472" w:rsidRDefault="005C62B3" w:rsidP="005C62B3">
            <w:pPr>
              <w:jc w:val="both"/>
              <w:rPr>
                <w:bCs/>
              </w:rPr>
            </w:pPr>
            <w:r w:rsidRPr="00470B61">
              <w:rPr>
                <w:bCs/>
              </w:rPr>
              <w:lastRenderedPageBreak/>
              <w:t xml:space="preserve">Особенности навигации по системе Bloomberg. </w:t>
            </w:r>
          </w:p>
          <w:p w14:paraId="247E1764" w14:textId="77777777" w:rsidR="00DD3472" w:rsidRDefault="005C62B3" w:rsidP="005C62B3">
            <w:pPr>
              <w:jc w:val="both"/>
              <w:rPr>
                <w:bCs/>
              </w:rPr>
            </w:pPr>
            <w:r w:rsidRPr="00470B61">
              <w:rPr>
                <w:bCs/>
              </w:rPr>
              <w:lastRenderedPageBreak/>
              <w:t xml:space="preserve">Анализ трех ключевых рынков: рынка акций, облигаций и валют с помощью средств Bloomberg. </w:t>
            </w:r>
          </w:p>
          <w:p w14:paraId="413DD9DE" w14:textId="568E19BC" w:rsidR="005C62B3" w:rsidRPr="004E7889" w:rsidRDefault="005C62B3" w:rsidP="005C62B3">
            <w:pPr>
              <w:jc w:val="both"/>
            </w:pPr>
            <w:r w:rsidRPr="00470B61">
              <w:rPr>
                <w:bCs/>
              </w:rPr>
              <w:t>Дополнительные возможности Bloomberg для аналитики.</w:t>
            </w:r>
          </w:p>
        </w:tc>
        <w:tc>
          <w:tcPr>
            <w:tcW w:w="3544" w:type="dxa"/>
          </w:tcPr>
          <w:p w14:paraId="3F26EF90" w14:textId="77777777" w:rsidR="005C62B3" w:rsidRPr="00E64E7C" w:rsidRDefault="005C62B3" w:rsidP="005C62B3">
            <w:pPr>
              <w:jc w:val="both"/>
            </w:pPr>
            <w:r w:rsidRPr="00E64E7C">
              <w:lastRenderedPageBreak/>
              <w:t>- работа с учебной, научной и справочной литературой;</w:t>
            </w:r>
          </w:p>
          <w:p w14:paraId="53C13E27" w14:textId="77777777" w:rsidR="005C62B3" w:rsidRPr="00E64E7C" w:rsidRDefault="005C62B3" w:rsidP="005C62B3">
            <w:pPr>
              <w:jc w:val="both"/>
            </w:pPr>
            <w:r w:rsidRPr="00E64E7C">
              <w:lastRenderedPageBreak/>
              <w:t xml:space="preserve">- поиск информации в сети Интернет по заданной теме; </w:t>
            </w:r>
          </w:p>
          <w:p w14:paraId="7CDBEA45" w14:textId="377A4C04" w:rsidR="005C62B3" w:rsidRPr="004E7889" w:rsidRDefault="005C62B3" w:rsidP="005C62B3">
            <w:pPr>
              <w:jc w:val="both"/>
            </w:pPr>
            <w:r w:rsidRPr="00E64E7C">
              <w:t>- подготовка к дискуссии / письменной работе / ролевой игре / кейс-стади / собеседованию / тесту</w:t>
            </w:r>
          </w:p>
        </w:tc>
      </w:tr>
    </w:tbl>
    <w:p w14:paraId="08C52B76" w14:textId="77777777" w:rsidR="002305AA" w:rsidRPr="005532E3" w:rsidRDefault="002305AA" w:rsidP="002305AA">
      <w:pPr>
        <w:ind w:firstLine="709"/>
        <w:jc w:val="both"/>
        <w:rPr>
          <w:sz w:val="28"/>
          <w:szCs w:val="28"/>
        </w:rPr>
      </w:pPr>
    </w:p>
    <w:p w14:paraId="21DBAF3E" w14:textId="1DA3FF44" w:rsidR="008E2983" w:rsidRPr="0058057E" w:rsidRDefault="0058057E" w:rsidP="0058057E">
      <w:pPr>
        <w:jc w:val="both"/>
        <w:rPr>
          <w:b/>
          <w:bCs/>
          <w:sz w:val="28"/>
          <w:szCs w:val="28"/>
        </w:rPr>
      </w:pPr>
      <w:r w:rsidRPr="0058057E">
        <w:rPr>
          <w:b/>
          <w:bCs/>
          <w:sz w:val="28"/>
          <w:szCs w:val="28"/>
        </w:rPr>
        <w:t>6.2. Перечень вопросов, заданий, тем для подготовки к текущему контролю</w:t>
      </w:r>
    </w:p>
    <w:p w14:paraId="78140984" w14:textId="06AC7950" w:rsidR="007C0165" w:rsidRPr="00D02FD8" w:rsidRDefault="007C0165" w:rsidP="00D02FD8">
      <w:pPr>
        <w:ind w:firstLine="709"/>
        <w:jc w:val="both"/>
        <w:rPr>
          <w:sz w:val="14"/>
          <w:szCs w:val="28"/>
        </w:rPr>
      </w:pPr>
    </w:p>
    <w:p w14:paraId="7DC48A9A" w14:textId="50133A6D" w:rsidR="00AD3738" w:rsidRDefault="00C81949" w:rsidP="00B70E2A">
      <w:pPr>
        <w:spacing w:after="240"/>
        <w:jc w:val="center"/>
        <w:rPr>
          <w:b/>
          <w:sz w:val="28"/>
          <w:szCs w:val="28"/>
        </w:rPr>
      </w:pPr>
      <w:r>
        <w:rPr>
          <w:b/>
          <w:sz w:val="28"/>
          <w:szCs w:val="28"/>
        </w:rPr>
        <w:t>П</w:t>
      </w:r>
      <w:r w:rsidRPr="00C81949">
        <w:rPr>
          <w:b/>
          <w:sz w:val="28"/>
          <w:szCs w:val="28"/>
        </w:rPr>
        <w:t xml:space="preserve">римерные темы </w:t>
      </w:r>
      <w:r w:rsidR="005D26B1">
        <w:rPr>
          <w:b/>
          <w:sz w:val="28"/>
          <w:szCs w:val="28"/>
        </w:rPr>
        <w:t>д</w:t>
      </w:r>
      <w:r w:rsidR="00F84D89" w:rsidRPr="00F84D89">
        <w:rPr>
          <w:b/>
          <w:sz w:val="28"/>
          <w:szCs w:val="28"/>
        </w:rPr>
        <w:t>омашне</w:t>
      </w:r>
      <w:r w:rsidR="00F84D89">
        <w:rPr>
          <w:b/>
          <w:sz w:val="28"/>
          <w:szCs w:val="28"/>
        </w:rPr>
        <w:t>го</w:t>
      </w:r>
      <w:r w:rsidR="00F84D89" w:rsidRPr="00F84D89">
        <w:rPr>
          <w:b/>
          <w:sz w:val="28"/>
          <w:szCs w:val="28"/>
        </w:rPr>
        <w:t xml:space="preserve"> творческо</w:t>
      </w:r>
      <w:r w:rsidR="00F84D89">
        <w:rPr>
          <w:b/>
          <w:sz w:val="28"/>
          <w:szCs w:val="28"/>
        </w:rPr>
        <w:t>го задания</w:t>
      </w:r>
    </w:p>
    <w:p w14:paraId="47E54826" w14:textId="3C0A2AB2" w:rsidR="00161FC2" w:rsidRDefault="00161FC2" w:rsidP="00B001B2">
      <w:pPr>
        <w:pStyle w:val="a8"/>
        <w:numPr>
          <w:ilvl w:val="0"/>
          <w:numId w:val="7"/>
        </w:numPr>
        <w:tabs>
          <w:tab w:val="left" w:pos="284"/>
        </w:tabs>
        <w:spacing w:line="360" w:lineRule="auto"/>
        <w:ind w:left="0" w:firstLine="0"/>
        <w:jc w:val="both"/>
        <w:rPr>
          <w:color w:val="000000"/>
          <w:sz w:val="28"/>
          <w:szCs w:val="28"/>
        </w:rPr>
      </w:pPr>
      <w:r>
        <w:rPr>
          <w:color w:val="000000"/>
          <w:sz w:val="28"/>
          <w:szCs w:val="28"/>
        </w:rPr>
        <w:t>Опишите ро</w:t>
      </w:r>
      <w:r w:rsidRPr="00161FC2">
        <w:rPr>
          <w:color w:val="000000"/>
          <w:sz w:val="28"/>
          <w:szCs w:val="28"/>
        </w:rPr>
        <w:t>ль и основные функции финансовых рынков</w:t>
      </w:r>
      <w:r>
        <w:rPr>
          <w:color w:val="000000"/>
          <w:sz w:val="28"/>
          <w:szCs w:val="28"/>
        </w:rPr>
        <w:t>.</w:t>
      </w:r>
    </w:p>
    <w:p w14:paraId="6D14BC23" w14:textId="13398D48" w:rsidR="00161FC2" w:rsidRDefault="00161FC2" w:rsidP="00B001B2">
      <w:pPr>
        <w:pStyle w:val="a8"/>
        <w:numPr>
          <w:ilvl w:val="0"/>
          <w:numId w:val="7"/>
        </w:numPr>
        <w:tabs>
          <w:tab w:val="left" w:pos="284"/>
        </w:tabs>
        <w:spacing w:line="360" w:lineRule="auto"/>
        <w:ind w:left="0" w:firstLine="0"/>
        <w:jc w:val="both"/>
        <w:rPr>
          <w:color w:val="000000"/>
          <w:sz w:val="28"/>
          <w:szCs w:val="28"/>
        </w:rPr>
      </w:pPr>
      <w:r>
        <w:rPr>
          <w:color w:val="000000"/>
          <w:sz w:val="28"/>
          <w:szCs w:val="28"/>
        </w:rPr>
        <w:t>Раскройте п</w:t>
      </w:r>
      <w:r w:rsidRPr="00161FC2">
        <w:rPr>
          <w:color w:val="000000"/>
          <w:sz w:val="28"/>
          <w:szCs w:val="28"/>
        </w:rPr>
        <w:t>оняти</w:t>
      </w:r>
      <w:r>
        <w:rPr>
          <w:color w:val="000000"/>
          <w:sz w:val="28"/>
          <w:szCs w:val="28"/>
        </w:rPr>
        <w:t>я «</w:t>
      </w:r>
      <w:proofErr w:type="spellStart"/>
      <w:r>
        <w:rPr>
          <w:color w:val="000000"/>
          <w:sz w:val="28"/>
          <w:szCs w:val="28"/>
        </w:rPr>
        <w:t>медиаотрасль</w:t>
      </w:r>
      <w:proofErr w:type="spellEnd"/>
      <w:r>
        <w:rPr>
          <w:color w:val="000000"/>
          <w:sz w:val="28"/>
          <w:szCs w:val="28"/>
        </w:rPr>
        <w:t>» и «</w:t>
      </w:r>
      <w:proofErr w:type="spellStart"/>
      <w:r>
        <w:rPr>
          <w:color w:val="000000"/>
          <w:sz w:val="28"/>
          <w:szCs w:val="28"/>
        </w:rPr>
        <w:t>медиарынок</w:t>
      </w:r>
      <w:proofErr w:type="spellEnd"/>
      <w:r>
        <w:rPr>
          <w:color w:val="000000"/>
          <w:sz w:val="28"/>
          <w:szCs w:val="28"/>
        </w:rPr>
        <w:t>» и приведите</w:t>
      </w:r>
      <w:r w:rsidRPr="00161FC2">
        <w:rPr>
          <w:color w:val="000000"/>
          <w:sz w:val="28"/>
          <w:szCs w:val="28"/>
        </w:rPr>
        <w:t xml:space="preserve"> </w:t>
      </w:r>
      <w:r>
        <w:rPr>
          <w:color w:val="000000"/>
          <w:sz w:val="28"/>
          <w:szCs w:val="28"/>
        </w:rPr>
        <w:t>п</w:t>
      </w:r>
      <w:r w:rsidRPr="00161FC2">
        <w:rPr>
          <w:color w:val="000000"/>
          <w:sz w:val="28"/>
          <w:szCs w:val="28"/>
        </w:rPr>
        <w:t xml:space="preserve">римеры </w:t>
      </w:r>
      <w:proofErr w:type="spellStart"/>
      <w:r w:rsidRPr="00161FC2">
        <w:rPr>
          <w:color w:val="000000"/>
          <w:sz w:val="28"/>
          <w:szCs w:val="28"/>
        </w:rPr>
        <w:t>медиаотраслей</w:t>
      </w:r>
      <w:proofErr w:type="spellEnd"/>
      <w:r w:rsidRPr="00161FC2">
        <w:rPr>
          <w:color w:val="000000"/>
          <w:sz w:val="28"/>
          <w:szCs w:val="28"/>
        </w:rPr>
        <w:t xml:space="preserve"> и </w:t>
      </w:r>
      <w:proofErr w:type="spellStart"/>
      <w:r w:rsidRPr="00161FC2">
        <w:rPr>
          <w:color w:val="000000"/>
          <w:sz w:val="28"/>
          <w:szCs w:val="28"/>
        </w:rPr>
        <w:t>медиарынков</w:t>
      </w:r>
      <w:proofErr w:type="spellEnd"/>
      <w:r w:rsidRPr="00161FC2">
        <w:rPr>
          <w:color w:val="000000"/>
          <w:sz w:val="28"/>
          <w:szCs w:val="28"/>
        </w:rPr>
        <w:t>.</w:t>
      </w:r>
    </w:p>
    <w:p w14:paraId="21EDC5C5" w14:textId="7E79BF26" w:rsidR="00161FC2" w:rsidRDefault="003A0B4A" w:rsidP="00B001B2">
      <w:pPr>
        <w:pStyle w:val="a8"/>
        <w:numPr>
          <w:ilvl w:val="0"/>
          <w:numId w:val="7"/>
        </w:numPr>
        <w:tabs>
          <w:tab w:val="left" w:pos="284"/>
        </w:tabs>
        <w:spacing w:line="360" w:lineRule="auto"/>
        <w:ind w:left="0" w:firstLine="0"/>
        <w:jc w:val="both"/>
        <w:rPr>
          <w:color w:val="000000"/>
          <w:sz w:val="28"/>
          <w:szCs w:val="28"/>
        </w:rPr>
      </w:pPr>
      <w:r>
        <w:rPr>
          <w:color w:val="000000"/>
          <w:sz w:val="28"/>
          <w:szCs w:val="28"/>
        </w:rPr>
        <w:t>Опишите т</w:t>
      </w:r>
      <w:r w:rsidRPr="003A0B4A">
        <w:rPr>
          <w:color w:val="000000"/>
          <w:sz w:val="28"/>
          <w:szCs w:val="28"/>
        </w:rPr>
        <w:t>ипологи</w:t>
      </w:r>
      <w:r>
        <w:rPr>
          <w:color w:val="000000"/>
          <w:sz w:val="28"/>
          <w:szCs w:val="28"/>
        </w:rPr>
        <w:t xml:space="preserve">ю </w:t>
      </w:r>
      <w:proofErr w:type="spellStart"/>
      <w:r>
        <w:rPr>
          <w:color w:val="000000"/>
          <w:sz w:val="28"/>
          <w:szCs w:val="28"/>
        </w:rPr>
        <w:t>медиарынков</w:t>
      </w:r>
      <w:proofErr w:type="spellEnd"/>
      <w:r>
        <w:rPr>
          <w:color w:val="000000"/>
          <w:sz w:val="28"/>
          <w:szCs w:val="28"/>
        </w:rPr>
        <w:t xml:space="preserve"> и приведите п</w:t>
      </w:r>
      <w:r w:rsidRPr="003A0B4A">
        <w:rPr>
          <w:color w:val="000000"/>
          <w:sz w:val="28"/>
          <w:szCs w:val="28"/>
        </w:rPr>
        <w:t xml:space="preserve">римеры различных типов </w:t>
      </w:r>
      <w:proofErr w:type="spellStart"/>
      <w:r w:rsidRPr="003A0B4A">
        <w:rPr>
          <w:color w:val="000000"/>
          <w:sz w:val="28"/>
          <w:szCs w:val="28"/>
        </w:rPr>
        <w:t>медиарынков</w:t>
      </w:r>
      <w:proofErr w:type="spellEnd"/>
      <w:r w:rsidRPr="003A0B4A">
        <w:rPr>
          <w:color w:val="000000"/>
          <w:sz w:val="28"/>
          <w:szCs w:val="28"/>
        </w:rPr>
        <w:t>.</w:t>
      </w:r>
    </w:p>
    <w:p w14:paraId="1FA71589" w14:textId="45D7AEE2" w:rsidR="003A0B4A" w:rsidRDefault="00A461CC" w:rsidP="00B001B2">
      <w:pPr>
        <w:pStyle w:val="a8"/>
        <w:numPr>
          <w:ilvl w:val="0"/>
          <w:numId w:val="7"/>
        </w:numPr>
        <w:tabs>
          <w:tab w:val="left" w:pos="284"/>
        </w:tabs>
        <w:spacing w:line="360" w:lineRule="auto"/>
        <w:ind w:left="0" w:firstLine="0"/>
        <w:jc w:val="both"/>
        <w:rPr>
          <w:color w:val="000000"/>
          <w:sz w:val="28"/>
          <w:szCs w:val="28"/>
        </w:rPr>
      </w:pPr>
      <w:r>
        <w:rPr>
          <w:color w:val="000000"/>
          <w:sz w:val="28"/>
          <w:szCs w:val="28"/>
        </w:rPr>
        <w:t>Рассмотрите п</w:t>
      </w:r>
      <w:r w:rsidRPr="00A461CC">
        <w:rPr>
          <w:color w:val="000000"/>
          <w:sz w:val="28"/>
          <w:szCs w:val="28"/>
        </w:rPr>
        <w:t xml:space="preserve">рименение экономико-социологического подхода к анализу </w:t>
      </w:r>
      <w:proofErr w:type="spellStart"/>
      <w:r w:rsidRPr="00A461CC">
        <w:rPr>
          <w:color w:val="000000"/>
          <w:sz w:val="28"/>
          <w:szCs w:val="28"/>
        </w:rPr>
        <w:t>мадиарынков</w:t>
      </w:r>
      <w:proofErr w:type="spellEnd"/>
      <w:r w:rsidRPr="00A461CC">
        <w:rPr>
          <w:color w:val="000000"/>
          <w:sz w:val="28"/>
          <w:szCs w:val="28"/>
        </w:rPr>
        <w:t>.</w:t>
      </w:r>
    </w:p>
    <w:p w14:paraId="32BEF749" w14:textId="36FA33C7" w:rsidR="00543BF5" w:rsidRPr="003B4C8C" w:rsidRDefault="00543BF5" w:rsidP="00B001B2">
      <w:pPr>
        <w:pStyle w:val="a8"/>
        <w:numPr>
          <w:ilvl w:val="0"/>
          <w:numId w:val="7"/>
        </w:numPr>
        <w:tabs>
          <w:tab w:val="left" w:pos="284"/>
        </w:tabs>
        <w:spacing w:line="360" w:lineRule="auto"/>
        <w:ind w:left="0" w:firstLine="0"/>
        <w:jc w:val="both"/>
        <w:rPr>
          <w:color w:val="000000"/>
          <w:sz w:val="28"/>
          <w:szCs w:val="28"/>
        </w:rPr>
      </w:pPr>
      <w:r>
        <w:rPr>
          <w:color w:val="000000"/>
          <w:sz w:val="28"/>
          <w:szCs w:val="28"/>
        </w:rPr>
        <w:t>Проанализируйте в</w:t>
      </w:r>
      <w:r w:rsidRPr="00543BF5">
        <w:rPr>
          <w:color w:val="000000"/>
          <w:sz w:val="28"/>
          <w:szCs w:val="28"/>
        </w:rPr>
        <w:t xml:space="preserve">лияние финансово-экономических кризисов на российские </w:t>
      </w:r>
      <w:proofErr w:type="spellStart"/>
      <w:r w:rsidRPr="00543BF5">
        <w:rPr>
          <w:color w:val="000000"/>
          <w:sz w:val="28"/>
          <w:szCs w:val="28"/>
        </w:rPr>
        <w:t>медиарынки</w:t>
      </w:r>
      <w:proofErr w:type="spellEnd"/>
      <w:r w:rsidRPr="00543BF5">
        <w:rPr>
          <w:color w:val="000000"/>
          <w:sz w:val="28"/>
          <w:szCs w:val="28"/>
        </w:rPr>
        <w:t>.</w:t>
      </w:r>
    </w:p>
    <w:p w14:paraId="686EE9FE" w14:textId="587CD431" w:rsidR="00382001" w:rsidRPr="00161FC2" w:rsidRDefault="00A41787" w:rsidP="00B001B2">
      <w:pPr>
        <w:pStyle w:val="a8"/>
        <w:numPr>
          <w:ilvl w:val="0"/>
          <w:numId w:val="7"/>
        </w:numPr>
        <w:tabs>
          <w:tab w:val="left" w:pos="284"/>
        </w:tabs>
        <w:spacing w:line="360" w:lineRule="auto"/>
        <w:ind w:left="0" w:firstLine="0"/>
        <w:jc w:val="both"/>
        <w:rPr>
          <w:color w:val="000000"/>
          <w:sz w:val="28"/>
          <w:szCs w:val="28"/>
        </w:rPr>
      </w:pPr>
      <w:r w:rsidRPr="00161FC2">
        <w:rPr>
          <w:sz w:val="28"/>
          <w:szCs w:val="28"/>
        </w:rPr>
        <w:t>Опишите возможности предоставления Bloomberg данных о ликвидности и</w:t>
      </w:r>
      <w:r w:rsidR="002B2A0E" w:rsidRPr="00161FC2">
        <w:rPr>
          <w:sz w:val="28"/>
          <w:szCs w:val="28"/>
        </w:rPr>
        <w:t xml:space="preserve"> </w:t>
      </w:r>
      <w:r w:rsidRPr="00161FC2">
        <w:rPr>
          <w:sz w:val="28"/>
          <w:szCs w:val="28"/>
        </w:rPr>
        <w:t>торговой функциональности ценных бумаг.</w:t>
      </w:r>
    </w:p>
    <w:p w14:paraId="3C297E16" w14:textId="5F60C967" w:rsidR="00382001" w:rsidRPr="00161FC2" w:rsidRDefault="002B2A0E" w:rsidP="00B001B2">
      <w:pPr>
        <w:pStyle w:val="a8"/>
        <w:numPr>
          <w:ilvl w:val="0"/>
          <w:numId w:val="7"/>
        </w:numPr>
        <w:tabs>
          <w:tab w:val="left" w:pos="284"/>
        </w:tabs>
        <w:spacing w:line="360" w:lineRule="auto"/>
        <w:ind w:left="0" w:firstLine="0"/>
        <w:jc w:val="both"/>
        <w:rPr>
          <w:color w:val="000000"/>
          <w:sz w:val="28"/>
          <w:szCs w:val="28"/>
        </w:rPr>
      </w:pPr>
      <w:r w:rsidRPr="00161FC2">
        <w:rPr>
          <w:color w:val="000000"/>
          <w:sz w:val="28"/>
          <w:szCs w:val="28"/>
        </w:rPr>
        <w:t>Проанализируйте в</w:t>
      </w:r>
      <w:r w:rsidR="00A41787" w:rsidRPr="00161FC2">
        <w:rPr>
          <w:color w:val="000000"/>
          <w:sz w:val="28"/>
          <w:szCs w:val="28"/>
        </w:rPr>
        <w:t>озможности Bloomberg сквозной обработки и анализа различных</w:t>
      </w:r>
      <w:r w:rsidRPr="00161FC2">
        <w:rPr>
          <w:color w:val="000000"/>
          <w:sz w:val="28"/>
          <w:szCs w:val="28"/>
        </w:rPr>
        <w:t xml:space="preserve"> </w:t>
      </w:r>
      <w:r w:rsidR="00A41787" w:rsidRPr="00161FC2">
        <w:rPr>
          <w:color w:val="000000"/>
          <w:sz w:val="28"/>
          <w:szCs w:val="28"/>
        </w:rPr>
        <w:t>классов активов фиксированного дохода</w:t>
      </w:r>
      <w:r w:rsidRPr="00161FC2">
        <w:rPr>
          <w:color w:val="000000"/>
          <w:sz w:val="28"/>
          <w:szCs w:val="28"/>
        </w:rPr>
        <w:t>.</w:t>
      </w:r>
    </w:p>
    <w:p w14:paraId="53862679" w14:textId="381AFEDF" w:rsidR="00382001" w:rsidRPr="00161FC2" w:rsidRDefault="00C632D4" w:rsidP="00B001B2">
      <w:pPr>
        <w:pStyle w:val="a8"/>
        <w:numPr>
          <w:ilvl w:val="0"/>
          <w:numId w:val="7"/>
        </w:numPr>
        <w:tabs>
          <w:tab w:val="left" w:pos="284"/>
        </w:tabs>
        <w:spacing w:line="360" w:lineRule="auto"/>
        <w:ind w:left="0" w:firstLine="0"/>
        <w:jc w:val="both"/>
        <w:rPr>
          <w:color w:val="000000"/>
          <w:sz w:val="28"/>
          <w:szCs w:val="28"/>
        </w:rPr>
      </w:pPr>
      <w:r w:rsidRPr="00161FC2">
        <w:rPr>
          <w:color w:val="000000"/>
          <w:sz w:val="28"/>
          <w:szCs w:val="28"/>
        </w:rPr>
        <w:t>Раскройте аналитические возможности Bloomberg по обработке информации о наличных облигациях, денежных рынках и муниципальных облигациях.</w:t>
      </w:r>
    </w:p>
    <w:p w14:paraId="41B3DAB9" w14:textId="1C854EDC" w:rsidR="00C632D4" w:rsidRPr="00161FC2" w:rsidRDefault="00161FC2" w:rsidP="00B001B2">
      <w:pPr>
        <w:pStyle w:val="a8"/>
        <w:numPr>
          <w:ilvl w:val="0"/>
          <w:numId w:val="7"/>
        </w:numPr>
        <w:tabs>
          <w:tab w:val="left" w:pos="284"/>
        </w:tabs>
        <w:spacing w:line="360" w:lineRule="auto"/>
        <w:ind w:left="0" w:firstLine="0"/>
        <w:jc w:val="both"/>
        <w:rPr>
          <w:color w:val="000000"/>
          <w:sz w:val="28"/>
          <w:szCs w:val="28"/>
        </w:rPr>
      </w:pPr>
      <w:r w:rsidRPr="00161FC2">
        <w:rPr>
          <w:color w:val="000000"/>
          <w:sz w:val="28"/>
          <w:szCs w:val="28"/>
        </w:rPr>
        <w:t xml:space="preserve">Опишите первую стадию определения выборки фирм и выгрузки котируемых инструментов на бирже в терминале </w:t>
      </w:r>
      <w:proofErr w:type="spellStart"/>
      <w:r w:rsidRPr="00161FC2">
        <w:rPr>
          <w:color w:val="000000"/>
          <w:sz w:val="28"/>
          <w:szCs w:val="28"/>
        </w:rPr>
        <w:t>Bloombe</w:t>
      </w:r>
      <w:proofErr w:type="spellEnd"/>
      <w:r w:rsidRPr="00161FC2">
        <w:rPr>
          <w:color w:val="000000"/>
          <w:sz w:val="28"/>
          <w:szCs w:val="28"/>
          <w:lang w:val="en-US"/>
        </w:rPr>
        <w:t>r</w:t>
      </w:r>
      <w:r w:rsidRPr="00161FC2">
        <w:rPr>
          <w:color w:val="000000"/>
          <w:sz w:val="28"/>
          <w:szCs w:val="28"/>
        </w:rPr>
        <w:t>g.</w:t>
      </w:r>
    </w:p>
    <w:p w14:paraId="7BD84430" w14:textId="77C78459" w:rsidR="00161FC2" w:rsidRPr="00BA1631" w:rsidRDefault="00161FC2" w:rsidP="00B001B2">
      <w:pPr>
        <w:pStyle w:val="a8"/>
        <w:numPr>
          <w:ilvl w:val="0"/>
          <w:numId w:val="7"/>
        </w:numPr>
        <w:tabs>
          <w:tab w:val="left" w:pos="284"/>
        </w:tabs>
        <w:spacing w:line="360" w:lineRule="auto"/>
        <w:ind w:left="0" w:firstLine="0"/>
        <w:jc w:val="both"/>
        <w:rPr>
          <w:color w:val="000000"/>
          <w:sz w:val="28"/>
          <w:szCs w:val="28"/>
        </w:rPr>
      </w:pPr>
      <w:r w:rsidRPr="00161FC2">
        <w:rPr>
          <w:color w:val="000000"/>
          <w:sz w:val="28"/>
          <w:szCs w:val="28"/>
        </w:rPr>
        <w:t xml:space="preserve">Опишите вторую стадию выгрузки данных по котируемым инструментам на бирже в терминале </w:t>
      </w:r>
      <w:proofErr w:type="spellStart"/>
      <w:r w:rsidRPr="00161FC2">
        <w:rPr>
          <w:color w:val="000000"/>
          <w:sz w:val="28"/>
          <w:szCs w:val="28"/>
        </w:rPr>
        <w:t>Bloombe</w:t>
      </w:r>
      <w:proofErr w:type="spellEnd"/>
      <w:r w:rsidRPr="00161FC2">
        <w:rPr>
          <w:color w:val="000000"/>
          <w:sz w:val="28"/>
          <w:szCs w:val="28"/>
          <w:lang w:val="en-US"/>
        </w:rPr>
        <w:t>r</w:t>
      </w:r>
      <w:r w:rsidRPr="00161FC2">
        <w:rPr>
          <w:color w:val="000000"/>
          <w:sz w:val="28"/>
          <w:szCs w:val="28"/>
        </w:rPr>
        <w:t>g.</w:t>
      </w:r>
    </w:p>
    <w:p w14:paraId="34FE4781" w14:textId="62041087" w:rsidR="00A37EA8" w:rsidRDefault="00A37EA8" w:rsidP="00BA1631">
      <w:pPr>
        <w:tabs>
          <w:tab w:val="left" w:pos="284"/>
        </w:tabs>
        <w:jc w:val="both"/>
        <w:rPr>
          <w:color w:val="000000"/>
          <w:sz w:val="28"/>
          <w:szCs w:val="28"/>
        </w:rPr>
      </w:pPr>
    </w:p>
    <w:p w14:paraId="50FAF212" w14:textId="2815E65F" w:rsidR="00A37EA8" w:rsidRPr="00BA1631" w:rsidRDefault="00A37EA8" w:rsidP="00A37EA8">
      <w:pPr>
        <w:tabs>
          <w:tab w:val="left" w:pos="284"/>
        </w:tabs>
        <w:spacing w:line="360" w:lineRule="auto"/>
        <w:jc w:val="both"/>
        <w:rPr>
          <w:b/>
          <w:color w:val="000000"/>
          <w:sz w:val="28"/>
          <w:szCs w:val="28"/>
        </w:rPr>
      </w:pPr>
      <w:r w:rsidRPr="00BA1631">
        <w:rPr>
          <w:b/>
          <w:color w:val="000000"/>
          <w:sz w:val="28"/>
          <w:szCs w:val="28"/>
        </w:rPr>
        <w:t>Примеры заданий:</w:t>
      </w:r>
    </w:p>
    <w:p w14:paraId="6B3394B0" w14:textId="5CAC0D11" w:rsidR="00A37EA8" w:rsidRPr="00BA1631" w:rsidRDefault="00E6210E" w:rsidP="00B001B2">
      <w:pPr>
        <w:pStyle w:val="a8"/>
        <w:numPr>
          <w:ilvl w:val="0"/>
          <w:numId w:val="8"/>
        </w:numPr>
        <w:tabs>
          <w:tab w:val="left" w:pos="284"/>
        </w:tabs>
        <w:spacing w:line="360" w:lineRule="auto"/>
        <w:jc w:val="both"/>
        <w:rPr>
          <w:color w:val="000000"/>
          <w:sz w:val="28"/>
          <w:szCs w:val="28"/>
        </w:rPr>
      </w:pPr>
      <w:r>
        <w:rPr>
          <w:color w:val="000000"/>
          <w:sz w:val="28"/>
          <w:szCs w:val="28"/>
        </w:rPr>
        <w:t xml:space="preserve">Охарактеризуйте </w:t>
      </w:r>
      <w:r w:rsidR="00BA1631" w:rsidRPr="00BA1631">
        <w:rPr>
          <w:color w:val="000000"/>
          <w:sz w:val="28"/>
          <w:szCs w:val="28"/>
        </w:rPr>
        <w:t>потребителей и стоимост</w:t>
      </w:r>
      <w:r>
        <w:rPr>
          <w:color w:val="000000"/>
          <w:sz w:val="28"/>
          <w:szCs w:val="28"/>
        </w:rPr>
        <w:t>ь</w:t>
      </w:r>
      <w:r w:rsidR="00BA1631" w:rsidRPr="00BA1631">
        <w:rPr>
          <w:color w:val="000000"/>
          <w:sz w:val="28"/>
          <w:szCs w:val="28"/>
        </w:rPr>
        <w:t xml:space="preserve"> услуг Bloomberg.</w:t>
      </w:r>
    </w:p>
    <w:p w14:paraId="1A374FED" w14:textId="79089D72" w:rsidR="00BA1631" w:rsidRDefault="00BA1631" w:rsidP="00B001B2">
      <w:pPr>
        <w:pStyle w:val="a8"/>
        <w:numPr>
          <w:ilvl w:val="0"/>
          <w:numId w:val="8"/>
        </w:numPr>
        <w:tabs>
          <w:tab w:val="left" w:pos="284"/>
        </w:tabs>
        <w:spacing w:line="360" w:lineRule="auto"/>
        <w:jc w:val="both"/>
        <w:rPr>
          <w:color w:val="000000"/>
          <w:sz w:val="28"/>
          <w:szCs w:val="28"/>
        </w:rPr>
      </w:pPr>
      <w:r w:rsidRPr="00BA1631">
        <w:rPr>
          <w:color w:val="000000"/>
          <w:sz w:val="28"/>
          <w:szCs w:val="28"/>
        </w:rPr>
        <w:t>Раскройте особенности навигации по системе Bloomberg.</w:t>
      </w:r>
    </w:p>
    <w:p w14:paraId="5A8D1F11" w14:textId="13B33191" w:rsidR="00BA1631" w:rsidRPr="00BA1631" w:rsidRDefault="00E6210E" w:rsidP="00B001B2">
      <w:pPr>
        <w:pStyle w:val="a8"/>
        <w:numPr>
          <w:ilvl w:val="0"/>
          <w:numId w:val="8"/>
        </w:numPr>
        <w:tabs>
          <w:tab w:val="left" w:pos="284"/>
        </w:tabs>
        <w:spacing w:line="360" w:lineRule="auto"/>
        <w:jc w:val="both"/>
        <w:rPr>
          <w:color w:val="000000"/>
          <w:sz w:val="28"/>
          <w:szCs w:val="28"/>
        </w:rPr>
      </w:pPr>
      <w:r>
        <w:rPr>
          <w:color w:val="000000"/>
          <w:sz w:val="28"/>
          <w:szCs w:val="28"/>
        </w:rPr>
        <w:t>Опишите ж</w:t>
      </w:r>
      <w:r w:rsidRPr="00E6210E">
        <w:rPr>
          <w:color w:val="000000"/>
          <w:sz w:val="28"/>
          <w:szCs w:val="28"/>
        </w:rPr>
        <w:t xml:space="preserve">изненный цикл </w:t>
      </w:r>
      <w:proofErr w:type="spellStart"/>
      <w:r w:rsidRPr="00E6210E">
        <w:rPr>
          <w:color w:val="000000"/>
          <w:sz w:val="28"/>
          <w:szCs w:val="28"/>
        </w:rPr>
        <w:t>медиаотрасли</w:t>
      </w:r>
      <w:proofErr w:type="spellEnd"/>
      <w:r w:rsidRPr="00E6210E">
        <w:rPr>
          <w:color w:val="000000"/>
          <w:sz w:val="28"/>
          <w:szCs w:val="28"/>
        </w:rPr>
        <w:t xml:space="preserve"> и отраслевого рынка.</w:t>
      </w:r>
    </w:p>
    <w:p w14:paraId="38E538DA" w14:textId="77777777" w:rsidR="00BA1631" w:rsidRPr="00A37EA8" w:rsidRDefault="00BA1631" w:rsidP="00A37EA8">
      <w:pPr>
        <w:tabs>
          <w:tab w:val="left" w:pos="284"/>
        </w:tabs>
        <w:spacing w:line="360" w:lineRule="auto"/>
        <w:jc w:val="both"/>
        <w:rPr>
          <w:color w:val="000000"/>
          <w:sz w:val="28"/>
          <w:szCs w:val="28"/>
        </w:rPr>
      </w:pPr>
    </w:p>
    <w:p w14:paraId="54426AF0" w14:textId="339F5634" w:rsidR="00382001" w:rsidRDefault="00382001" w:rsidP="00382001">
      <w:pPr>
        <w:jc w:val="both"/>
        <w:rPr>
          <w:color w:val="000000"/>
          <w:sz w:val="28"/>
          <w:szCs w:val="28"/>
        </w:rPr>
      </w:pPr>
    </w:p>
    <w:p w14:paraId="02BAE80E" w14:textId="3240CC99" w:rsidR="00240A17" w:rsidRDefault="00240A17" w:rsidP="006A2D66">
      <w:pPr>
        <w:spacing w:line="360" w:lineRule="auto"/>
        <w:ind w:firstLine="709"/>
        <w:jc w:val="both"/>
        <w:rPr>
          <w:color w:val="000000"/>
          <w:sz w:val="28"/>
          <w:szCs w:val="28"/>
        </w:rPr>
      </w:pPr>
      <w:r w:rsidRPr="00240A17">
        <w:rPr>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Pr>
          <w:color w:val="000000"/>
          <w:sz w:val="28"/>
          <w:szCs w:val="28"/>
        </w:rPr>
        <w:t>.</w:t>
      </w:r>
    </w:p>
    <w:p w14:paraId="4730CE64" w14:textId="77777777" w:rsidR="00240A17" w:rsidRDefault="00240A17" w:rsidP="00382001">
      <w:pPr>
        <w:jc w:val="both"/>
        <w:rPr>
          <w:color w:val="000000"/>
          <w:sz w:val="28"/>
          <w:szCs w:val="28"/>
        </w:rPr>
      </w:pPr>
    </w:p>
    <w:p w14:paraId="4D746D07" w14:textId="4793203A" w:rsidR="006366F6" w:rsidRDefault="009C380F" w:rsidP="00456CD3">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281FD0E3" w14:textId="77777777" w:rsidR="00843A65" w:rsidRPr="00810804" w:rsidRDefault="00843A65" w:rsidP="00445194">
      <w:pPr>
        <w:spacing w:line="360" w:lineRule="auto"/>
        <w:ind w:firstLine="709"/>
        <w:jc w:val="both"/>
        <w:rPr>
          <w:sz w:val="28"/>
          <w:szCs w:val="28"/>
        </w:rPr>
      </w:pPr>
      <w:bookmarkStart w:id="19" w:name="_Toc449699547"/>
      <w:bookmarkStart w:id="20" w:name="_Toc478806452"/>
      <w:bookmarkStart w:id="21" w:name="_Toc494895890"/>
      <w:bookmarkStart w:id="22" w:name="_Toc495493707"/>
      <w:r w:rsidRPr="00FF382E">
        <w:rPr>
          <w:sz w:val="28"/>
          <w:szCs w:val="28"/>
        </w:rPr>
        <w:t xml:space="preserve">Перечень компетенций, формируемых в процессе освоения дисциплины, содержится в разделе 2.  </w:t>
      </w:r>
      <w:r w:rsidRPr="0081080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19"/>
    <w:bookmarkEnd w:id="20"/>
    <w:bookmarkEnd w:id="21"/>
    <w:bookmarkEnd w:id="22"/>
    <w:p w14:paraId="7248285C" w14:textId="55C18425" w:rsidR="00072FEE" w:rsidRDefault="00072FEE" w:rsidP="00072FEE">
      <w:pPr>
        <w:jc w:val="both"/>
        <w:rPr>
          <w:shd w:val="clear" w:color="auto" w:fill="FFFFFF"/>
        </w:rPr>
      </w:pPr>
    </w:p>
    <w:p w14:paraId="4AA0F563" w14:textId="3308162A" w:rsidR="00BC6151" w:rsidRDefault="001B46F7" w:rsidP="00BC6151">
      <w:pPr>
        <w:spacing w:after="16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sidR="00BC6151">
        <w:rPr>
          <w:b/>
          <w:sz w:val="28"/>
          <w:szCs w:val="28"/>
        </w:rPr>
        <w:t>я компетенций, умений и знаний</w:t>
      </w:r>
    </w:p>
    <w:p w14:paraId="5511E535" w14:textId="1D3663D7" w:rsidR="00ED014F" w:rsidRPr="00BC6151" w:rsidRDefault="00ED014F" w:rsidP="00BC6151">
      <w:pPr>
        <w:spacing w:after="160" w:line="259" w:lineRule="auto"/>
        <w:contextualSpacing/>
        <w:jc w:val="both"/>
        <w:rPr>
          <w:b/>
          <w:sz w:val="28"/>
          <w:szCs w:val="28"/>
        </w:rPr>
      </w:pPr>
      <w:r w:rsidRPr="00BC6151">
        <w:rPr>
          <w:b/>
          <w:sz w:val="28"/>
          <w:szCs w:val="28"/>
        </w:rPr>
        <w:t xml:space="preserve">Примеры </w:t>
      </w:r>
      <w:r w:rsidR="00BC6151" w:rsidRPr="00BC6151">
        <w:rPr>
          <w:b/>
          <w:sz w:val="28"/>
          <w:szCs w:val="28"/>
        </w:rPr>
        <w:t xml:space="preserve">оценочных средств для проверки </w:t>
      </w:r>
      <w:r w:rsidRPr="00BC6151">
        <w:rPr>
          <w:b/>
          <w:sz w:val="28"/>
          <w:szCs w:val="28"/>
        </w:rPr>
        <w:t>компетенций, формируемых дисциплиной</w:t>
      </w:r>
    </w:p>
    <w:p w14:paraId="32193368" w14:textId="77777777" w:rsidR="00ED014F" w:rsidRPr="001B46F7" w:rsidRDefault="00ED014F" w:rsidP="001B46F7">
      <w:pPr>
        <w:spacing w:after="160" w:line="259" w:lineRule="auto"/>
        <w:ind w:firstLine="709"/>
        <w:contextualSpacing/>
        <w:jc w:val="both"/>
        <w:rPr>
          <w:b/>
          <w:sz w:val="28"/>
          <w:szCs w:val="28"/>
        </w:rPr>
      </w:pPr>
    </w:p>
    <w:tbl>
      <w:tblPr>
        <w:tblW w:w="1058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7326"/>
      </w:tblGrid>
      <w:tr w:rsidR="00536E5D" w:rsidRPr="00445194" w14:paraId="4E0675DF" w14:textId="77777777" w:rsidTr="006075E9">
        <w:trPr>
          <w:trHeight w:val="387"/>
        </w:trPr>
        <w:tc>
          <w:tcPr>
            <w:tcW w:w="3256" w:type="dxa"/>
            <w:shd w:val="clear" w:color="auto" w:fill="auto"/>
          </w:tcPr>
          <w:p w14:paraId="7BE49137" w14:textId="77777777" w:rsidR="00536E5D" w:rsidRPr="00445194" w:rsidRDefault="00536E5D" w:rsidP="006075E9">
            <w:pPr>
              <w:widowControl w:val="0"/>
              <w:ind w:right="45"/>
              <w:jc w:val="center"/>
              <w:rPr>
                <w:b/>
                <w:iCs/>
                <w:szCs w:val="22"/>
                <w:u w:val="single"/>
              </w:rPr>
            </w:pPr>
            <w:r w:rsidRPr="00445194">
              <w:rPr>
                <w:b/>
                <w:iCs/>
                <w:szCs w:val="22"/>
                <w:u w:val="single"/>
              </w:rPr>
              <w:t>компетенция</w:t>
            </w:r>
          </w:p>
        </w:tc>
        <w:tc>
          <w:tcPr>
            <w:tcW w:w="7326" w:type="dxa"/>
            <w:shd w:val="clear" w:color="auto" w:fill="auto"/>
          </w:tcPr>
          <w:p w14:paraId="0AA3EEA2" w14:textId="77777777" w:rsidR="00536E5D" w:rsidRPr="00445194" w:rsidRDefault="00536E5D" w:rsidP="006075E9">
            <w:pPr>
              <w:widowControl w:val="0"/>
              <w:ind w:right="45"/>
              <w:jc w:val="center"/>
              <w:rPr>
                <w:b/>
                <w:iCs/>
                <w:szCs w:val="22"/>
                <w:u w:val="single"/>
              </w:rPr>
            </w:pPr>
            <w:r w:rsidRPr="00445194">
              <w:rPr>
                <w:b/>
                <w:iCs/>
                <w:szCs w:val="22"/>
                <w:u w:val="single"/>
              </w:rPr>
              <w:t>типовые задания</w:t>
            </w:r>
          </w:p>
        </w:tc>
      </w:tr>
      <w:tr w:rsidR="002F4CA0" w:rsidRPr="00445194" w14:paraId="6F2AAD22" w14:textId="77777777" w:rsidTr="0073611A">
        <w:tc>
          <w:tcPr>
            <w:tcW w:w="3256" w:type="dxa"/>
            <w:shd w:val="clear" w:color="auto" w:fill="auto"/>
          </w:tcPr>
          <w:p w14:paraId="3A416379" w14:textId="4D3E7016" w:rsidR="002F4CA0" w:rsidRPr="00445194" w:rsidRDefault="004E7889" w:rsidP="00DC1EA2">
            <w:pPr>
              <w:widowControl w:val="0"/>
              <w:ind w:right="45"/>
              <w:jc w:val="both"/>
              <w:rPr>
                <w:iCs/>
                <w:szCs w:val="22"/>
                <w:u w:val="single"/>
              </w:rPr>
            </w:pPr>
            <w:r w:rsidRPr="00445194">
              <w:rPr>
                <w:iCs/>
                <w:szCs w:val="22"/>
                <w:u w:val="single"/>
              </w:rPr>
              <w:t>ПК</w:t>
            </w:r>
            <w:r w:rsidR="00987DE9" w:rsidRPr="00445194">
              <w:rPr>
                <w:iCs/>
                <w:szCs w:val="22"/>
                <w:u w:val="single"/>
              </w:rPr>
              <w:t>-</w:t>
            </w:r>
            <w:r w:rsidR="00DC1EA2" w:rsidRPr="00445194">
              <w:rPr>
                <w:iCs/>
                <w:szCs w:val="22"/>
                <w:u w:val="single"/>
              </w:rPr>
              <w:t>1</w:t>
            </w:r>
            <w:r w:rsidR="00987DE9" w:rsidRPr="00445194">
              <w:rPr>
                <w:iCs/>
                <w:szCs w:val="22"/>
              </w:rPr>
              <w:t xml:space="preserve">: </w:t>
            </w:r>
            <w:r w:rsidR="002F6302" w:rsidRPr="00445194">
              <w:rPr>
                <w:iCs/>
                <w:szCs w:val="22"/>
              </w:rPr>
              <w:t>Способность определить коммуникационную стратегию и порядок ее реализации в сфере медиабизнеса</w:t>
            </w:r>
          </w:p>
        </w:tc>
        <w:tc>
          <w:tcPr>
            <w:tcW w:w="7326" w:type="dxa"/>
            <w:shd w:val="clear" w:color="auto" w:fill="auto"/>
          </w:tcPr>
          <w:p w14:paraId="745D252B" w14:textId="2904CFE5" w:rsidR="002F4CA0" w:rsidRPr="00445194" w:rsidRDefault="00987DE9" w:rsidP="004911EB">
            <w:pPr>
              <w:tabs>
                <w:tab w:val="left" w:pos="540"/>
              </w:tabs>
              <w:contextualSpacing/>
              <w:jc w:val="both"/>
              <w:rPr>
                <w:bCs/>
                <w:szCs w:val="22"/>
              </w:rPr>
            </w:pPr>
            <w:r w:rsidRPr="00445194">
              <w:rPr>
                <w:bCs/>
                <w:szCs w:val="22"/>
              </w:rPr>
              <w:t xml:space="preserve">1. </w:t>
            </w:r>
            <w:proofErr w:type="spellStart"/>
            <w:r w:rsidR="002F6302" w:rsidRPr="00445194">
              <w:rPr>
                <w:bCs/>
                <w:szCs w:val="22"/>
                <w:u w:val="single"/>
              </w:rPr>
              <w:t>Таргетирует</w:t>
            </w:r>
            <w:proofErr w:type="spellEnd"/>
            <w:r w:rsidR="002F6302" w:rsidRPr="00445194">
              <w:rPr>
                <w:bCs/>
                <w:szCs w:val="22"/>
                <w:u w:val="single"/>
              </w:rPr>
              <w:t xml:space="preserve"> коммуникационную кампанию в соответствии с требованиями </w:t>
            </w:r>
            <w:proofErr w:type="spellStart"/>
            <w:r w:rsidR="002F6302" w:rsidRPr="00445194">
              <w:rPr>
                <w:bCs/>
                <w:szCs w:val="22"/>
                <w:u w:val="single"/>
              </w:rPr>
              <w:t>медиарынка</w:t>
            </w:r>
            <w:proofErr w:type="spellEnd"/>
          </w:p>
          <w:p w14:paraId="2FD1C035" w14:textId="77777777" w:rsidR="00987DE9" w:rsidRPr="00445194" w:rsidRDefault="00987DE9" w:rsidP="00987DE9">
            <w:pPr>
              <w:tabs>
                <w:tab w:val="left" w:pos="540"/>
              </w:tabs>
              <w:contextualSpacing/>
              <w:jc w:val="center"/>
              <w:rPr>
                <w:b/>
                <w:szCs w:val="22"/>
              </w:rPr>
            </w:pPr>
            <w:r w:rsidRPr="00445194">
              <w:rPr>
                <w:b/>
                <w:szCs w:val="22"/>
              </w:rPr>
              <w:t>Задание</w:t>
            </w:r>
          </w:p>
          <w:p w14:paraId="0AF0A939" w14:textId="22F73A90" w:rsidR="00187989" w:rsidRDefault="00F97D58" w:rsidP="00187989">
            <w:pPr>
              <w:tabs>
                <w:tab w:val="left" w:pos="540"/>
              </w:tabs>
              <w:ind w:firstLine="324"/>
              <w:contextualSpacing/>
              <w:jc w:val="both"/>
              <w:rPr>
                <w:bCs/>
                <w:szCs w:val="22"/>
              </w:rPr>
            </w:pPr>
            <w:r w:rsidRPr="00F97D58">
              <w:rPr>
                <w:bCs/>
                <w:szCs w:val="22"/>
              </w:rPr>
              <w:t>В малых группах обоснуйте возможности, достоинства и недостатки приобретения сервисов Bloomberg. Результаты оформите в виде коммерческого предложения.</w:t>
            </w:r>
          </w:p>
          <w:p w14:paraId="018E6568" w14:textId="77777777" w:rsidR="00F97D58" w:rsidRPr="00445194" w:rsidRDefault="00F97D58" w:rsidP="00187989">
            <w:pPr>
              <w:tabs>
                <w:tab w:val="left" w:pos="540"/>
              </w:tabs>
              <w:ind w:firstLine="324"/>
              <w:contextualSpacing/>
              <w:jc w:val="both"/>
              <w:rPr>
                <w:bCs/>
                <w:szCs w:val="22"/>
              </w:rPr>
            </w:pPr>
          </w:p>
          <w:p w14:paraId="5CF89A3A" w14:textId="4B99EC89" w:rsidR="00987DE9" w:rsidRPr="00445194" w:rsidRDefault="00987DE9" w:rsidP="004911EB">
            <w:pPr>
              <w:tabs>
                <w:tab w:val="left" w:pos="540"/>
              </w:tabs>
              <w:contextualSpacing/>
              <w:jc w:val="both"/>
              <w:rPr>
                <w:bCs/>
                <w:szCs w:val="22"/>
              </w:rPr>
            </w:pPr>
            <w:r w:rsidRPr="00445194">
              <w:rPr>
                <w:bCs/>
                <w:szCs w:val="22"/>
              </w:rPr>
              <w:t xml:space="preserve">2. </w:t>
            </w:r>
            <w:r w:rsidR="002F6302" w:rsidRPr="00445194">
              <w:rPr>
                <w:bCs/>
                <w:szCs w:val="22"/>
                <w:u w:val="single"/>
              </w:rPr>
              <w:t xml:space="preserve">Разрабатывает стратегию интегрированных коммуникаций в соответствии с требованиями </w:t>
            </w:r>
            <w:proofErr w:type="spellStart"/>
            <w:r w:rsidR="002F6302" w:rsidRPr="00445194">
              <w:rPr>
                <w:bCs/>
                <w:szCs w:val="22"/>
                <w:u w:val="single"/>
              </w:rPr>
              <w:t>медиарынка</w:t>
            </w:r>
            <w:proofErr w:type="spellEnd"/>
          </w:p>
          <w:p w14:paraId="282228C4" w14:textId="12F2E977" w:rsidR="00987DE9" w:rsidRPr="00445194" w:rsidRDefault="00987DE9" w:rsidP="00987DE9">
            <w:pPr>
              <w:tabs>
                <w:tab w:val="left" w:pos="540"/>
              </w:tabs>
              <w:contextualSpacing/>
              <w:jc w:val="center"/>
              <w:rPr>
                <w:b/>
                <w:szCs w:val="22"/>
              </w:rPr>
            </w:pPr>
            <w:r w:rsidRPr="00445194">
              <w:rPr>
                <w:b/>
                <w:szCs w:val="22"/>
              </w:rPr>
              <w:t>Задание</w:t>
            </w:r>
          </w:p>
          <w:p w14:paraId="0BF33CD8" w14:textId="3D0EFBED" w:rsidR="002F6302" w:rsidRPr="004E1D0C" w:rsidRDefault="004E1D0C" w:rsidP="004E3B6B">
            <w:pPr>
              <w:tabs>
                <w:tab w:val="left" w:pos="540"/>
              </w:tabs>
              <w:ind w:firstLine="324"/>
              <w:contextualSpacing/>
              <w:jc w:val="both"/>
              <w:rPr>
                <w:szCs w:val="22"/>
              </w:rPr>
            </w:pPr>
            <w:r>
              <w:rPr>
                <w:szCs w:val="22"/>
              </w:rPr>
              <w:t>В группах п</w:t>
            </w:r>
            <w:r w:rsidRPr="004E1D0C">
              <w:rPr>
                <w:szCs w:val="22"/>
              </w:rPr>
              <w:t>роведите сбор и анализ информации о</w:t>
            </w:r>
            <w:r>
              <w:rPr>
                <w:szCs w:val="22"/>
              </w:rPr>
              <w:t xml:space="preserve"> </w:t>
            </w:r>
            <w:r w:rsidRPr="004E1D0C">
              <w:rPr>
                <w:szCs w:val="22"/>
              </w:rPr>
              <w:t xml:space="preserve">прогнозах развития </w:t>
            </w:r>
            <w:proofErr w:type="spellStart"/>
            <w:r>
              <w:rPr>
                <w:szCs w:val="22"/>
              </w:rPr>
              <w:t>медиарынкарынк</w:t>
            </w:r>
            <w:r w:rsidR="00B171F8">
              <w:rPr>
                <w:szCs w:val="22"/>
              </w:rPr>
              <w:t>а</w:t>
            </w:r>
            <w:proofErr w:type="spellEnd"/>
            <w:r w:rsidRPr="004E1D0C">
              <w:rPr>
                <w:szCs w:val="22"/>
              </w:rPr>
              <w:t xml:space="preserve"> и котировках ценных бумаг</w:t>
            </w:r>
            <w:r>
              <w:rPr>
                <w:szCs w:val="22"/>
              </w:rPr>
              <w:t xml:space="preserve"> </w:t>
            </w:r>
            <w:r w:rsidRPr="004E1D0C">
              <w:rPr>
                <w:szCs w:val="22"/>
              </w:rPr>
              <w:t>компаний с</w:t>
            </w:r>
            <w:r>
              <w:rPr>
                <w:szCs w:val="22"/>
              </w:rPr>
              <w:t xml:space="preserve"> помощью телекоммуникационных </w:t>
            </w:r>
            <w:r w:rsidRPr="004E1D0C">
              <w:rPr>
                <w:szCs w:val="22"/>
              </w:rPr>
              <w:t>средств Bloomberg</w:t>
            </w:r>
            <w:r>
              <w:rPr>
                <w:szCs w:val="22"/>
              </w:rPr>
              <w:t xml:space="preserve">. На основе полученных данных разработайте стратегию </w:t>
            </w:r>
            <w:r w:rsidRPr="004E1D0C">
              <w:rPr>
                <w:bCs/>
                <w:szCs w:val="22"/>
              </w:rPr>
              <w:t>интегрированных коммуникаций</w:t>
            </w:r>
            <w:r>
              <w:rPr>
                <w:bCs/>
                <w:szCs w:val="22"/>
              </w:rPr>
              <w:t>.</w:t>
            </w:r>
          </w:p>
          <w:p w14:paraId="703975B1" w14:textId="77777777" w:rsidR="004E1D0C" w:rsidRPr="00445194" w:rsidRDefault="004E1D0C" w:rsidP="004E1D0C">
            <w:pPr>
              <w:tabs>
                <w:tab w:val="left" w:pos="540"/>
              </w:tabs>
              <w:ind w:firstLine="466"/>
              <w:contextualSpacing/>
              <w:rPr>
                <w:b/>
                <w:szCs w:val="22"/>
              </w:rPr>
            </w:pPr>
          </w:p>
          <w:p w14:paraId="5C38B0BE" w14:textId="77777777" w:rsidR="00987DE9" w:rsidRPr="00445194" w:rsidRDefault="002F6302" w:rsidP="004911EB">
            <w:pPr>
              <w:tabs>
                <w:tab w:val="left" w:pos="540"/>
              </w:tabs>
              <w:contextualSpacing/>
              <w:jc w:val="both"/>
              <w:rPr>
                <w:bCs/>
                <w:szCs w:val="22"/>
              </w:rPr>
            </w:pPr>
            <w:r w:rsidRPr="00445194">
              <w:rPr>
                <w:bCs/>
                <w:szCs w:val="22"/>
              </w:rPr>
              <w:t xml:space="preserve">3. </w:t>
            </w:r>
            <w:r w:rsidRPr="00445194">
              <w:rPr>
                <w:bCs/>
                <w:szCs w:val="22"/>
                <w:u w:val="single"/>
              </w:rPr>
              <w:t>Контролирует обратную связь в коммуникации и своевременно изменяет коммуникационные стратегии в зависимости от реакции основных целевых аудиторий</w:t>
            </w:r>
          </w:p>
          <w:p w14:paraId="0176E0B7" w14:textId="77777777" w:rsidR="002F6302" w:rsidRPr="00445194" w:rsidRDefault="002F6302" w:rsidP="002F6302">
            <w:pPr>
              <w:tabs>
                <w:tab w:val="left" w:pos="540"/>
              </w:tabs>
              <w:contextualSpacing/>
              <w:jc w:val="center"/>
              <w:rPr>
                <w:b/>
                <w:szCs w:val="22"/>
              </w:rPr>
            </w:pPr>
            <w:r w:rsidRPr="00445194">
              <w:rPr>
                <w:b/>
                <w:szCs w:val="22"/>
              </w:rPr>
              <w:t>Задание</w:t>
            </w:r>
          </w:p>
          <w:p w14:paraId="7EB7D53E" w14:textId="77777777" w:rsidR="00F97D58" w:rsidRDefault="00F97D58" w:rsidP="00F97D58">
            <w:pPr>
              <w:tabs>
                <w:tab w:val="left" w:pos="540"/>
              </w:tabs>
              <w:ind w:firstLine="324"/>
              <w:contextualSpacing/>
              <w:jc w:val="both"/>
              <w:rPr>
                <w:bCs/>
                <w:szCs w:val="22"/>
              </w:rPr>
            </w:pPr>
            <w:r>
              <w:rPr>
                <w:bCs/>
                <w:szCs w:val="22"/>
              </w:rPr>
              <w:t xml:space="preserve">В малых группах </w:t>
            </w:r>
            <w:r w:rsidRPr="00F97D58">
              <w:rPr>
                <w:bCs/>
                <w:szCs w:val="22"/>
              </w:rPr>
              <w:t>осуществите поиск систематизированной</w:t>
            </w:r>
            <w:r>
              <w:rPr>
                <w:bCs/>
                <w:szCs w:val="22"/>
              </w:rPr>
              <w:t xml:space="preserve"> </w:t>
            </w:r>
            <w:r w:rsidRPr="00F97D58">
              <w:rPr>
                <w:bCs/>
                <w:szCs w:val="22"/>
              </w:rPr>
              <w:t>информации о доверии населения к новым финансовым</w:t>
            </w:r>
            <w:r>
              <w:rPr>
                <w:bCs/>
                <w:szCs w:val="22"/>
              </w:rPr>
              <w:t xml:space="preserve"> </w:t>
            </w:r>
            <w:r w:rsidRPr="00F97D58">
              <w:rPr>
                <w:bCs/>
                <w:szCs w:val="22"/>
              </w:rPr>
              <w:t>продуктам на основе искусственного интеллекта с помощью различных</w:t>
            </w:r>
            <w:r>
              <w:rPr>
                <w:bCs/>
                <w:szCs w:val="22"/>
              </w:rPr>
              <w:t xml:space="preserve"> </w:t>
            </w:r>
            <w:r w:rsidRPr="00F97D58">
              <w:rPr>
                <w:bCs/>
                <w:szCs w:val="22"/>
              </w:rPr>
              <w:t>информационно-коммуникационных систем на основе технологий</w:t>
            </w:r>
            <w:r>
              <w:rPr>
                <w:bCs/>
                <w:szCs w:val="22"/>
              </w:rPr>
              <w:t xml:space="preserve"> </w:t>
            </w:r>
            <w:r w:rsidRPr="00F97D58">
              <w:rPr>
                <w:bCs/>
                <w:szCs w:val="22"/>
              </w:rPr>
              <w:t>Bloomberg</w:t>
            </w:r>
            <w:r>
              <w:rPr>
                <w:bCs/>
                <w:szCs w:val="22"/>
              </w:rPr>
              <w:t>.</w:t>
            </w:r>
          </w:p>
          <w:p w14:paraId="5467F0C2" w14:textId="77777777" w:rsidR="00F97D58" w:rsidRDefault="00F97D58" w:rsidP="00187989">
            <w:pPr>
              <w:tabs>
                <w:tab w:val="left" w:pos="540"/>
              </w:tabs>
              <w:ind w:firstLine="324"/>
              <w:contextualSpacing/>
              <w:jc w:val="both"/>
              <w:rPr>
                <w:bCs/>
                <w:szCs w:val="22"/>
              </w:rPr>
            </w:pPr>
          </w:p>
          <w:p w14:paraId="3FFDD98F" w14:textId="77777777" w:rsidR="002F6302" w:rsidRPr="00445194" w:rsidRDefault="002F6302" w:rsidP="004911EB">
            <w:pPr>
              <w:tabs>
                <w:tab w:val="left" w:pos="540"/>
              </w:tabs>
              <w:contextualSpacing/>
              <w:jc w:val="both"/>
              <w:rPr>
                <w:bCs/>
                <w:szCs w:val="22"/>
              </w:rPr>
            </w:pPr>
            <w:r w:rsidRPr="00445194">
              <w:rPr>
                <w:bCs/>
                <w:szCs w:val="22"/>
              </w:rPr>
              <w:lastRenderedPageBreak/>
              <w:t xml:space="preserve">4. </w:t>
            </w:r>
            <w:r w:rsidRPr="00445194">
              <w:rPr>
                <w:bCs/>
                <w:szCs w:val="22"/>
                <w:u w:val="single"/>
              </w:rPr>
              <w:t>Применяет стратегию сотрудничества с другими членами команды в проектной работе для достижения поставленной цели, эффективно участвует в обмене информацией, знаниями, опытом, и презентации результатов работы</w:t>
            </w:r>
          </w:p>
          <w:p w14:paraId="4D1EFB93" w14:textId="77777777" w:rsidR="002F6302" w:rsidRPr="00445194" w:rsidRDefault="002F6302" w:rsidP="002F6302">
            <w:pPr>
              <w:tabs>
                <w:tab w:val="left" w:pos="540"/>
              </w:tabs>
              <w:contextualSpacing/>
              <w:jc w:val="center"/>
              <w:rPr>
                <w:b/>
                <w:szCs w:val="22"/>
              </w:rPr>
            </w:pPr>
            <w:r w:rsidRPr="00445194">
              <w:rPr>
                <w:b/>
                <w:szCs w:val="22"/>
              </w:rPr>
              <w:t>Задание</w:t>
            </w:r>
          </w:p>
          <w:p w14:paraId="7991F32B" w14:textId="594D6BEA" w:rsidR="002F6302" w:rsidRPr="00445194" w:rsidRDefault="00F97D58" w:rsidP="00F97D58">
            <w:pPr>
              <w:tabs>
                <w:tab w:val="left" w:pos="540"/>
              </w:tabs>
              <w:ind w:firstLine="324"/>
              <w:contextualSpacing/>
              <w:jc w:val="both"/>
              <w:rPr>
                <w:bCs/>
                <w:szCs w:val="22"/>
              </w:rPr>
            </w:pPr>
            <w:r>
              <w:rPr>
                <w:bCs/>
                <w:szCs w:val="22"/>
              </w:rPr>
              <w:t xml:space="preserve">В команде совершите </w:t>
            </w:r>
            <w:r w:rsidRPr="00F97D58">
              <w:rPr>
                <w:bCs/>
                <w:szCs w:val="22"/>
              </w:rPr>
              <w:t>поиск систематизированной</w:t>
            </w:r>
            <w:r>
              <w:rPr>
                <w:bCs/>
                <w:szCs w:val="22"/>
              </w:rPr>
              <w:t xml:space="preserve"> </w:t>
            </w:r>
            <w:r w:rsidRPr="00F97D58">
              <w:rPr>
                <w:bCs/>
                <w:szCs w:val="22"/>
              </w:rPr>
              <w:t>информации о тенденциях изменения в финансовом секторе в связи с внедрением цифровых технологий</w:t>
            </w:r>
            <w:r>
              <w:rPr>
                <w:bCs/>
                <w:szCs w:val="22"/>
              </w:rPr>
              <w:t xml:space="preserve">. Данные представьте </w:t>
            </w:r>
            <w:r w:rsidRPr="00F97D58">
              <w:rPr>
                <w:bCs/>
                <w:szCs w:val="22"/>
              </w:rPr>
              <w:t>в форме презентации</w:t>
            </w:r>
            <w:r>
              <w:rPr>
                <w:bCs/>
                <w:szCs w:val="22"/>
              </w:rPr>
              <w:t>.</w:t>
            </w:r>
          </w:p>
        </w:tc>
      </w:tr>
      <w:tr w:rsidR="002F0EBD" w:rsidRPr="00445194" w14:paraId="08321157" w14:textId="77777777" w:rsidTr="0073611A">
        <w:tc>
          <w:tcPr>
            <w:tcW w:w="3256" w:type="dxa"/>
            <w:shd w:val="clear" w:color="auto" w:fill="auto"/>
          </w:tcPr>
          <w:p w14:paraId="58F645B4" w14:textId="099C27AE" w:rsidR="002F0EBD" w:rsidRPr="00445194" w:rsidRDefault="004E7889" w:rsidP="002F6302">
            <w:pPr>
              <w:widowControl w:val="0"/>
              <w:ind w:right="45"/>
              <w:jc w:val="both"/>
              <w:rPr>
                <w:iCs/>
                <w:szCs w:val="22"/>
              </w:rPr>
            </w:pPr>
            <w:r w:rsidRPr="00445194">
              <w:rPr>
                <w:iCs/>
                <w:szCs w:val="22"/>
                <w:u w:val="single"/>
              </w:rPr>
              <w:lastRenderedPageBreak/>
              <w:t>ПК</w:t>
            </w:r>
            <w:r w:rsidR="002F6302" w:rsidRPr="00445194">
              <w:rPr>
                <w:iCs/>
                <w:szCs w:val="22"/>
                <w:u w:val="single"/>
              </w:rPr>
              <w:t>-6</w:t>
            </w:r>
            <w:r w:rsidR="002F0EBD" w:rsidRPr="00445194">
              <w:rPr>
                <w:iCs/>
                <w:szCs w:val="22"/>
              </w:rPr>
              <w:t>:</w:t>
            </w:r>
            <w:r w:rsidR="00C46003" w:rsidRPr="00445194">
              <w:rPr>
                <w:iCs/>
                <w:szCs w:val="22"/>
              </w:rPr>
              <w:t xml:space="preserve"> </w:t>
            </w:r>
            <w:r w:rsidR="002F6302" w:rsidRPr="00445194">
              <w:rPr>
                <w:iCs/>
                <w:szCs w:val="22"/>
              </w:rPr>
              <w:t>Способность консультировать по вопросам рыночных и социальных исследований, планирования и организации кампаний и мероприятий в области рекламы и связей с общественностью, управления деятельностью</w:t>
            </w:r>
          </w:p>
        </w:tc>
        <w:tc>
          <w:tcPr>
            <w:tcW w:w="7326" w:type="dxa"/>
            <w:shd w:val="clear" w:color="auto" w:fill="auto"/>
          </w:tcPr>
          <w:p w14:paraId="32E1E6B4" w14:textId="10B9E450" w:rsidR="002F0EBD" w:rsidRPr="00445194" w:rsidRDefault="00C46003" w:rsidP="004911EB">
            <w:pPr>
              <w:tabs>
                <w:tab w:val="left" w:pos="540"/>
              </w:tabs>
              <w:contextualSpacing/>
              <w:jc w:val="both"/>
              <w:rPr>
                <w:bCs/>
                <w:szCs w:val="22"/>
                <w:u w:val="single"/>
              </w:rPr>
            </w:pPr>
            <w:r w:rsidRPr="00445194">
              <w:rPr>
                <w:bCs/>
                <w:szCs w:val="22"/>
              </w:rPr>
              <w:t xml:space="preserve">1. </w:t>
            </w:r>
            <w:r w:rsidR="002F6302" w:rsidRPr="00445194">
              <w:rPr>
                <w:bCs/>
                <w:szCs w:val="22"/>
                <w:u w:val="single"/>
              </w:rPr>
              <w:t xml:space="preserve">Демонстрирует знание методов количественного и качественного исследования социума, </w:t>
            </w:r>
            <w:proofErr w:type="spellStart"/>
            <w:r w:rsidR="002F6302" w:rsidRPr="00445194">
              <w:rPr>
                <w:bCs/>
                <w:szCs w:val="22"/>
                <w:u w:val="single"/>
              </w:rPr>
              <w:t>медиаполя</w:t>
            </w:r>
            <w:proofErr w:type="spellEnd"/>
            <w:r w:rsidR="002F6302" w:rsidRPr="00445194">
              <w:rPr>
                <w:bCs/>
                <w:szCs w:val="22"/>
                <w:u w:val="single"/>
              </w:rPr>
              <w:t>, работы с большими данными информации для анализа общественных связей, прогнозирует краткосрочные и долгосрочные риски и возможности общественного диалога</w:t>
            </w:r>
          </w:p>
          <w:p w14:paraId="7EE8E9EF" w14:textId="77777777" w:rsidR="00C46003" w:rsidRPr="00445194" w:rsidRDefault="00C46003" w:rsidP="00C46003">
            <w:pPr>
              <w:tabs>
                <w:tab w:val="left" w:pos="540"/>
              </w:tabs>
              <w:contextualSpacing/>
              <w:jc w:val="center"/>
              <w:rPr>
                <w:b/>
                <w:szCs w:val="22"/>
              </w:rPr>
            </w:pPr>
            <w:r w:rsidRPr="00445194">
              <w:rPr>
                <w:b/>
                <w:szCs w:val="22"/>
              </w:rPr>
              <w:t>Задание</w:t>
            </w:r>
          </w:p>
          <w:p w14:paraId="1A494785" w14:textId="73C9E216" w:rsidR="00C46003" w:rsidRDefault="00036CA1" w:rsidP="00036CA1">
            <w:pPr>
              <w:tabs>
                <w:tab w:val="left" w:pos="540"/>
              </w:tabs>
              <w:ind w:firstLine="324"/>
              <w:contextualSpacing/>
              <w:jc w:val="both"/>
              <w:rPr>
                <w:bCs/>
                <w:szCs w:val="22"/>
              </w:rPr>
            </w:pPr>
            <w:r>
              <w:rPr>
                <w:bCs/>
                <w:szCs w:val="22"/>
              </w:rPr>
              <w:t xml:space="preserve">В малых группах подготовить </w:t>
            </w:r>
            <w:r w:rsidR="00A95BA7">
              <w:rPr>
                <w:bCs/>
                <w:szCs w:val="22"/>
              </w:rPr>
              <w:t>аналитическую записку</w:t>
            </w:r>
            <w:r w:rsidRPr="00036CA1">
              <w:rPr>
                <w:bCs/>
                <w:szCs w:val="22"/>
              </w:rPr>
              <w:t xml:space="preserve"> о коммуникационном аудите</w:t>
            </w:r>
            <w:r>
              <w:rPr>
                <w:bCs/>
                <w:szCs w:val="22"/>
              </w:rPr>
              <w:t>.</w:t>
            </w:r>
          </w:p>
          <w:p w14:paraId="299E3414" w14:textId="77777777" w:rsidR="00036CA1" w:rsidRPr="00036CA1" w:rsidRDefault="00036CA1" w:rsidP="00036CA1">
            <w:pPr>
              <w:tabs>
                <w:tab w:val="left" w:pos="540"/>
              </w:tabs>
              <w:ind w:firstLine="324"/>
              <w:contextualSpacing/>
              <w:jc w:val="both"/>
              <w:rPr>
                <w:bCs/>
                <w:szCs w:val="22"/>
              </w:rPr>
            </w:pPr>
          </w:p>
          <w:p w14:paraId="57E46A1A" w14:textId="43740244" w:rsidR="00C46003" w:rsidRPr="00445194" w:rsidRDefault="00C46003" w:rsidP="004911EB">
            <w:pPr>
              <w:tabs>
                <w:tab w:val="left" w:pos="540"/>
              </w:tabs>
              <w:contextualSpacing/>
              <w:jc w:val="both"/>
              <w:rPr>
                <w:bCs/>
                <w:szCs w:val="22"/>
                <w:u w:val="single"/>
              </w:rPr>
            </w:pPr>
            <w:r w:rsidRPr="00445194">
              <w:rPr>
                <w:bCs/>
                <w:szCs w:val="22"/>
              </w:rPr>
              <w:t xml:space="preserve">2. </w:t>
            </w:r>
            <w:r w:rsidR="002F6302" w:rsidRPr="00445194">
              <w:rPr>
                <w:bCs/>
                <w:szCs w:val="22"/>
                <w:u w:val="single"/>
              </w:rPr>
              <w:t>Использует сложившиеся алгоритмы создания кампаний для разработки и предложения собственных идей и оценки предложенных заказчиком мероприятий кампаний</w:t>
            </w:r>
          </w:p>
          <w:p w14:paraId="083B36EC" w14:textId="77777777" w:rsidR="00C46003" w:rsidRPr="00445194" w:rsidRDefault="00C46003" w:rsidP="00C46003">
            <w:pPr>
              <w:tabs>
                <w:tab w:val="left" w:pos="540"/>
              </w:tabs>
              <w:contextualSpacing/>
              <w:jc w:val="center"/>
              <w:rPr>
                <w:b/>
                <w:szCs w:val="22"/>
              </w:rPr>
            </w:pPr>
            <w:r w:rsidRPr="00445194">
              <w:rPr>
                <w:b/>
                <w:szCs w:val="22"/>
              </w:rPr>
              <w:t>Задание</w:t>
            </w:r>
          </w:p>
          <w:p w14:paraId="5E53E270" w14:textId="5BD4F913" w:rsidR="00C46003" w:rsidRPr="00503CCB" w:rsidRDefault="00503CCB" w:rsidP="00503CCB">
            <w:pPr>
              <w:tabs>
                <w:tab w:val="left" w:pos="540"/>
              </w:tabs>
              <w:ind w:firstLine="324"/>
              <w:contextualSpacing/>
              <w:jc w:val="both"/>
              <w:rPr>
                <w:bCs/>
                <w:szCs w:val="22"/>
              </w:rPr>
            </w:pPr>
            <w:r w:rsidRPr="00503CCB">
              <w:rPr>
                <w:bCs/>
                <w:szCs w:val="22"/>
              </w:rPr>
              <w:t>В</w:t>
            </w:r>
            <w:r>
              <w:rPr>
                <w:bCs/>
                <w:szCs w:val="22"/>
              </w:rPr>
              <w:t xml:space="preserve"> малых группах </w:t>
            </w:r>
            <w:r w:rsidRPr="00503CCB">
              <w:rPr>
                <w:bCs/>
                <w:szCs w:val="22"/>
              </w:rPr>
              <w:t>проведите сбор и анализ информации о</w:t>
            </w:r>
            <w:r>
              <w:rPr>
                <w:bCs/>
                <w:szCs w:val="22"/>
              </w:rPr>
              <w:t xml:space="preserve"> </w:t>
            </w:r>
            <w:r w:rsidRPr="00503CCB">
              <w:rPr>
                <w:bCs/>
                <w:szCs w:val="22"/>
              </w:rPr>
              <w:t xml:space="preserve">ситуации на </w:t>
            </w:r>
            <w:proofErr w:type="spellStart"/>
            <w:r>
              <w:rPr>
                <w:bCs/>
                <w:szCs w:val="22"/>
              </w:rPr>
              <w:t>медиа</w:t>
            </w:r>
            <w:r w:rsidRPr="00503CCB">
              <w:rPr>
                <w:bCs/>
                <w:szCs w:val="22"/>
              </w:rPr>
              <w:t>рынке</w:t>
            </w:r>
            <w:proofErr w:type="spellEnd"/>
            <w:r>
              <w:rPr>
                <w:bCs/>
                <w:szCs w:val="22"/>
              </w:rPr>
              <w:t xml:space="preserve"> </w:t>
            </w:r>
            <w:r w:rsidRPr="00503CCB">
              <w:rPr>
                <w:bCs/>
                <w:szCs w:val="22"/>
              </w:rPr>
              <w:t xml:space="preserve">с помощью </w:t>
            </w:r>
            <w:proofErr w:type="spellStart"/>
            <w:r w:rsidRPr="00503CCB">
              <w:rPr>
                <w:bCs/>
                <w:szCs w:val="22"/>
              </w:rPr>
              <w:t>интернет-ресурсов</w:t>
            </w:r>
            <w:proofErr w:type="spellEnd"/>
            <w:r w:rsidRPr="00503CCB">
              <w:rPr>
                <w:bCs/>
                <w:szCs w:val="22"/>
              </w:rPr>
              <w:t xml:space="preserve"> и мобильных</w:t>
            </w:r>
            <w:r>
              <w:rPr>
                <w:bCs/>
                <w:szCs w:val="22"/>
              </w:rPr>
              <w:t xml:space="preserve"> </w:t>
            </w:r>
            <w:r w:rsidRPr="00503CCB">
              <w:rPr>
                <w:bCs/>
                <w:szCs w:val="22"/>
              </w:rPr>
              <w:t>приложений Bloomberg</w:t>
            </w:r>
            <w:r>
              <w:rPr>
                <w:bCs/>
                <w:szCs w:val="22"/>
              </w:rPr>
              <w:t xml:space="preserve"> и на их основе разработайте собственные идеи организации кампании в области рекламы.</w:t>
            </w:r>
          </w:p>
          <w:p w14:paraId="5EB4A151" w14:textId="77777777" w:rsidR="00A95BA7" w:rsidRPr="00445194" w:rsidRDefault="00A95BA7" w:rsidP="004911EB">
            <w:pPr>
              <w:tabs>
                <w:tab w:val="left" w:pos="540"/>
              </w:tabs>
              <w:contextualSpacing/>
              <w:jc w:val="both"/>
              <w:rPr>
                <w:bCs/>
                <w:szCs w:val="22"/>
                <w:u w:val="single"/>
              </w:rPr>
            </w:pPr>
          </w:p>
          <w:p w14:paraId="77AED6F2" w14:textId="77777777" w:rsidR="002F6302" w:rsidRPr="00445194" w:rsidRDefault="002F6302" w:rsidP="004911EB">
            <w:pPr>
              <w:tabs>
                <w:tab w:val="left" w:pos="540"/>
              </w:tabs>
              <w:contextualSpacing/>
              <w:jc w:val="both"/>
              <w:rPr>
                <w:bCs/>
                <w:szCs w:val="22"/>
                <w:u w:val="single"/>
              </w:rPr>
            </w:pPr>
            <w:r w:rsidRPr="00445194">
              <w:rPr>
                <w:bCs/>
                <w:szCs w:val="22"/>
              </w:rPr>
              <w:t xml:space="preserve">3. </w:t>
            </w:r>
            <w:r w:rsidRPr="00445194">
              <w:rPr>
                <w:bCs/>
                <w:szCs w:val="22"/>
                <w:u w:val="single"/>
              </w:rPr>
              <w:t>Находит информацию в открытых источниках о текущей ситуации в конкретной социальной сфере, классифицирует ее по степени важности и достоверности</w:t>
            </w:r>
          </w:p>
          <w:p w14:paraId="217EB982" w14:textId="77777777" w:rsidR="002F6302" w:rsidRPr="00445194" w:rsidRDefault="002F6302" w:rsidP="002F6302">
            <w:pPr>
              <w:tabs>
                <w:tab w:val="left" w:pos="540"/>
              </w:tabs>
              <w:contextualSpacing/>
              <w:jc w:val="center"/>
              <w:rPr>
                <w:b/>
                <w:szCs w:val="22"/>
              </w:rPr>
            </w:pPr>
            <w:r w:rsidRPr="00445194">
              <w:rPr>
                <w:b/>
                <w:szCs w:val="22"/>
              </w:rPr>
              <w:t>Задание</w:t>
            </w:r>
          </w:p>
          <w:p w14:paraId="7ADCEB0B" w14:textId="23AAAB1E" w:rsidR="002F6302" w:rsidRPr="00445194" w:rsidRDefault="00BA1631" w:rsidP="00B171F8">
            <w:pPr>
              <w:tabs>
                <w:tab w:val="left" w:pos="540"/>
              </w:tabs>
              <w:ind w:firstLine="324"/>
              <w:contextualSpacing/>
              <w:jc w:val="both"/>
              <w:rPr>
                <w:bCs/>
                <w:szCs w:val="22"/>
              </w:rPr>
            </w:pPr>
            <w:r>
              <w:rPr>
                <w:bCs/>
                <w:szCs w:val="22"/>
              </w:rPr>
              <w:t>В малых группах п</w:t>
            </w:r>
            <w:r w:rsidRPr="00BA1631">
              <w:rPr>
                <w:bCs/>
                <w:szCs w:val="22"/>
              </w:rPr>
              <w:t>роведите поиск информации по всем видам ценных бу</w:t>
            </w:r>
            <w:r>
              <w:rPr>
                <w:bCs/>
                <w:szCs w:val="22"/>
              </w:rPr>
              <w:t xml:space="preserve">маг с помощью терминала </w:t>
            </w:r>
            <w:r w:rsidR="00B171F8">
              <w:rPr>
                <w:bCs/>
                <w:szCs w:val="22"/>
              </w:rPr>
              <w:t>Bloomberg</w:t>
            </w:r>
            <w:r w:rsidRPr="00BA1631">
              <w:rPr>
                <w:bCs/>
                <w:szCs w:val="22"/>
              </w:rPr>
              <w:t xml:space="preserve"> по двум крупнейшим </w:t>
            </w:r>
            <w:r>
              <w:rPr>
                <w:bCs/>
                <w:szCs w:val="22"/>
              </w:rPr>
              <w:t>медиа</w:t>
            </w:r>
            <w:r w:rsidRPr="00BA1631">
              <w:rPr>
                <w:bCs/>
                <w:szCs w:val="22"/>
              </w:rPr>
              <w:t>компаниям</w:t>
            </w:r>
            <w:r>
              <w:rPr>
                <w:bCs/>
                <w:szCs w:val="22"/>
              </w:rPr>
              <w:t xml:space="preserve"> (на выбор)</w:t>
            </w:r>
            <w:r w:rsidRPr="00BA1631">
              <w:rPr>
                <w:bCs/>
                <w:szCs w:val="22"/>
              </w:rPr>
              <w:t xml:space="preserve">. Проведите сравнительный анализ полученных данных и </w:t>
            </w:r>
            <w:r>
              <w:rPr>
                <w:bCs/>
                <w:szCs w:val="22"/>
              </w:rPr>
              <w:t>подготовьте аналитическую записку</w:t>
            </w:r>
            <w:r w:rsidRPr="00BA1631">
              <w:rPr>
                <w:bCs/>
                <w:szCs w:val="22"/>
              </w:rPr>
              <w:t>.</w:t>
            </w:r>
          </w:p>
        </w:tc>
      </w:tr>
    </w:tbl>
    <w:p w14:paraId="2E701E85" w14:textId="3996E078" w:rsidR="00C41818" w:rsidRPr="00C41818" w:rsidRDefault="00C41818" w:rsidP="00C46003">
      <w:pPr>
        <w:tabs>
          <w:tab w:val="left" w:pos="284"/>
          <w:tab w:val="left" w:pos="426"/>
        </w:tabs>
      </w:pPr>
    </w:p>
    <w:p w14:paraId="4C02A9C5" w14:textId="77777777" w:rsidR="004E7889" w:rsidRPr="00141A98" w:rsidRDefault="004E7889" w:rsidP="004E7889">
      <w:pPr>
        <w:pStyle w:val="ab"/>
        <w:spacing w:before="0" w:beforeAutospacing="0" w:after="0" w:afterAutospacing="0"/>
        <w:ind w:firstLine="709"/>
        <w:jc w:val="center"/>
        <w:rPr>
          <w:b/>
          <w:sz w:val="28"/>
          <w:szCs w:val="28"/>
        </w:rPr>
      </w:pPr>
      <w:r w:rsidRPr="00141A98">
        <w:rPr>
          <w:b/>
          <w:sz w:val="28"/>
          <w:szCs w:val="28"/>
        </w:rPr>
        <w:t xml:space="preserve">Перечень вопросов для подготовки к </w:t>
      </w:r>
      <w:r>
        <w:rPr>
          <w:b/>
          <w:sz w:val="28"/>
          <w:szCs w:val="28"/>
        </w:rPr>
        <w:t>зачету</w:t>
      </w:r>
    </w:p>
    <w:p w14:paraId="1D37B98B" w14:textId="77777777" w:rsidR="004E7889" w:rsidRPr="00926F97" w:rsidRDefault="004E7889" w:rsidP="004E7889">
      <w:pPr>
        <w:pStyle w:val="ab"/>
        <w:spacing w:before="0" w:beforeAutospacing="0" w:after="0" w:afterAutospacing="0"/>
        <w:ind w:firstLine="709"/>
        <w:jc w:val="both"/>
        <w:rPr>
          <w:sz w:val="10"/>
          <w:szCs w:val="28"/>
        </w:rPr>
      </w:pPr>
    </w:p>
    <w:p w14:paraId="7DD5CE34" w14:textId="62DAB29E" w:rsidR="004E7889" w:rsidRDefault="004E7889" w:rsidP="00200324">
      <w:pPr>
        <w:spacing w:line="360" w:lineRule="auto"/>
        <w:jc w:val="both"/>
        <w:rPr>
          <w:color w:val="000000"/>
          <w:sz w:val="28"/>
          <w:szCs w:val="28"/>
        </w:rPr>
      </w:pPr>
      <w:r w:rsidRPr="007F2B57">
        <w:rPr>
          <w:sz w:val="28"/>
          <w:szCs w:val="28"/>
        </w:rPr>
        <w:t xml:space="preserve">1. </w:t>
      </w:r>
      <w:r w:rsidR="0077057E" w:rsidRPr="0077057E">
        <w:rPr>
          <w:sz w:val="28"/>
          <w:szCs w:val="28"/>
        </w:rPr>
        <w:t>Классификация финансовых рынков</w:t>
      </w:r>
      <w:r w:rsidR="00014D33">
        <w:rPr>
          <w:sz w:val="28"/>
          <w:szCs w:val="28"/>
        </w:rPr>
        <w:t>.</w:t>
      </w:r>
    </w:p>
    <w:p w14:paraId="0E549063" w14:textId="3AD732E1" w:rsidR="004E7889" w:rsidRDefault="004E7889" w:rsidP="00200324">
      <w:pPr>
        <w:spacing w:line="360" w:lineRule="auto"/>
        <w:jc w:val="both"/>
        <w:rPr>
          <w:color w:val="000000"/>
          <w:sz w:val="28"/>
          <w:szCs w:val="28"/>
        </w:rPr>
      </w:pPr>
      <w:r>
        <w:rPr>
          <w:color w:val="000000"/>
          <w:sz w:val="28"/>
          <w:szCs w:val="28"/>
        </w:rPr>
        <w:t xml:space="preserve">2. </w:t>
      </w:r>
      <w:r w:rsidR="0077057E" w:rsidRPr="0077057E">
        <w:rPr>
          <w:color w:val="000000"/>
          <w:sz w:val="28"/>
          <w:szCs w:val="28"/>
        </w:rPr>
        <w:t>Финансовая система и финансовый рынок</w:t>
      </w:r>
      <w:r w:rsidR="00014D33">
        <w:rPr>
          <w:color w:val="000000"/>
          <w:sz w:val="28"/>
          <w:szCs w:val="28"/>
        </w:rPr>
        <w:t>.</w:t>
      </w:r>
    </w:p>
    <w:p w14:paraId="25E5B49D" w14:textId="77777777" w:rsidR="00014D33" w:rsidRDefault="004E7889" w:rsidP="00200324">
      <w:pPr>
        <w:spacing w:line="360" w:lineRule="auto"/>
        <w:jc w:val="both"/>
        <w:rPr>
          <w:color w:val="000000"/>
          <w:sz w:val="28"/>
          <w:szCs w:val="28"/>
        </w:rPr>
      </w:pPr>
      <w:r>
        <w:rPr>
          <w:color w:val="000000"/>
          <w:sz w:val="28"/>
          <w:szCs w:val="28"/>
        </w:rPr>
        <w:t xml:space="preserve">3. </w:t>
      </w:r>
      <w:r w:rsidR="00014D33">
        <w:rPr>
          <w:color w:val="000000"/>
          <w:sz w:val="28"/>
          <w:szCs w:val="28"/>
        </w:rPr>
        <w:t>О</w:t>
      </w:r>
      <w:r w:rsidR="00014D33" w:rsidRPr="00014D33">
        <w:rPr>
          <w:color w:val="000000"/>
          <w:sz w:val="28"/>
          <w:szCs w:val="28"/>
        </w:rPr>
        <w:t>траслев</w:t>
      </w:r>
      <w:r w:rsidR="00014D33">
        <w:rPr>
          <w:color w:val="000000"/>
          <w:sz w:val="28"/>
          <w:szCs w:val="28"/>
        </w:rPr>
        <w:t>ая</w:t>
      </w:r>
      <w:r w:rsidR="00014D33" w:rsidRPr="00014D33">
        <w:rPr>
          <w:color w:val="000000"/>
          <w:sz w:val="28"/>
          <w:szCs w:val="28"/>
        </w:rPr>
        <w:t xml:space="preserve"> модел</w:t>
      </w:r>
      <w:r w:rsidR="00014D33">
        <w:rPr>
          <w:color w:val="000000"/>
          <w:sz w:val="28"/>
          <w:szCs w:val="28"/>
        </w:rPr>
        <w:t>ь</w:t>
      </w:r>
      <w:r w:rsidR="00014D33" w:rsidRPr="00014D33">
        <w:rPr>
          <w:color w:val="000000"/>
          <w:sz w:val="28"/>
          <w:szCs w:val="28"/>
        </w:rPr>
        <w:t xml:space="preserve"> регулирования финансовых рынков</w:t>
      </w:r>
      <w:r w:rsidR="00014D33">
        <w:rPr>
          <w:color w:val="000000"/>
          <w:sz w:val="28"/>
          <w:szCs w:val="28"/>
        </w:rPr>
        <w:t>.</w:t>
      </w:r>
    </w:p>
    <w:p w14:paraId="30847AE0" w14:textId="6C01D7F4" w:rsidR="00014D33" w:rsidRDefault="00014D33" w:rsidP="00200324">
      <w:pPr>
        <w:spacing w:line="360" w:lineRule="auto"/>
        <w:jc w:val="both"/>
        <w:rPr>
          <w:color w:val="000000"/>
          <w:sz w:val="28"/>
          <w:szCs w:val="28"/>
        </w:rPr>
      </w:pPr>
      <w:r>
        <w:rPr>
          <w:color w:val="000000"/>
          <w:sz w:val="28"/>
          <w:szCs w:val="28"/>
        </w:rPr>
        <w:t>4. Ф</w:t>
      </w:r>
      <w:r w:rsidRPr="00014D33">
        <w:rPr>
          <w:color w:val="000000"/>
          <w:sz w:val="28"/>
          <w:szCs w:val="28"/>
        </w:rPr>
        <w:t>ункциональн</w:t>
      </w:r>
      <w:r>
        <w:rPr>
          <w:color w:val="000000"/>
          <w:sz w:val="28"/>
          <w:szCs w:val="28"/>
        </w:rPr>
        <w:t xml:space="preserve">ая </w:t>
      </w:r>
      <w:r w:rsidRPr="00014D33">
        <w:rPr>
          <w:color w:val="000000"/>
          <w:sz w:val="28"/>
          <w:szCs w:val="28"/>
        </w:rPr>
        <w:t>модел</w:t>
      </w:r>
      <w:r>
        <w:rPr>
          <w:color w:val="000000"/>
          <w:sz w:val="28"/>
          <w:szCs w:val="28"/>
        </w:rPr>
        <w:t>ь</w:t>
      </w:r>
      <w:r w:rsidRPr="00014D33">
        <w:rPr>
          <w:color w:val="000000"/>
          <w:sz w:val="28"/>
          <w:szCs w:val="28"/>
        </w:rPr>
        <w:t xml:space="preserve"> регулирования финансовых рынков</w:t>
      </w:r>
      <w:r>
        <w:rPr>
          <w:color w:val="000000"/>
          <w:sz w:val="28"/>
          <w:szCs w:val="28"/>
        </w:rPr>
        <w:t>.</w:t>
      </w:r>
    </w:p>
    <w:p w14:paraId="5D33E43B" w14:textId="4DF346D6" w:rsidR="004E7889" w:rsidRDefault="00014D33" w:rsidP="00200324">
      <w:pPr>
        <w:spacing w:line="360" w:lineRule="auto"/>
        <w:jc w:val="both"/>
        <w:rPr>
          <w:color w:val="000000"/>
          <w:sz w:val="28"/>
          <w:szCs w:val="28"/>
        </w:rPr>
      </w:pPr>
      <w:r>
        <w:rPr>
          <w:color w:val="000000"/>
          <w:sz w:val="28"/>
          <w:szCs w:val="28"/>
        </w:rPr>
        <w:t>5. М</w:t>
      </w:r>
      <w:r w:rsidRPr="00014D33">
        <w:rPr>
          <w:color w:val="000000"/>
          <w:sz w:val="28"/>
          <w:szCs w:val="28"/>
        </w:rPr>
        <w:t xml:space="preserve">одель </w:t>
      </w:r>
      <w:proofErr w:type="spellStart"/>
      <w:r w:rsidRPr="00014D33">
        <w:rPr>
          <w:color w:val="000000"/>
          <w:sz w:val="28"/>
          <w:szCs w:val="28"/>
        </w:rPr>
        <w:t>мегарегулятора</w:t>
      </w:r>
      <w:proofErr w:type="spellEnd"/>
      <w:r>
        <w:rPr>
          <w:color w:val="000000"/>
          <w:sz w:val="28"/>
          <w:szCs w:val="28"/>
        </w:rPr>
        <w:t xml:space="preserve"> </w:t>
      </w:r>
      <w:r w:rsidRPr="00014D33">
        <w:rPr>
          <w:color w:val="000000"/>
          <w:sz w:val="28"/>
          <w:szCs w:val="28"/>
        </w:rPr>
        <w:t>финансовых рынков</w:t>
      </w:r>
      <w:r>
        <w:rPr>
          <w:color w:val="000000"/>
          <w:sz w:val="28"/>
          <w:szCs w:val="28"/>
        </w:rPr>
        <w:t>.</w:t>
      </w:r>
    </w:p>
    <w:p w14:paraId="08F1511E" w14:textId="3A857562" w:rsidR="00014D33" w:rsidRDefault="00014D33" w:rsidP="00200324">
      <w:pPr>
        <w:spacing w:line="360" w:lineRule="auto"/>
        <w:jc w:val="both"/>
        <w:rPr>
          <w:color w:val="000000"/>
          <w:sz w:val="28"/>
          <w:szCs w:val="28"/>
        </w:rPr>
      </w:pPr>
      <w:r>
        <w:rPr>
          <w:color w:val="000000"/>
          <w:sz w:val="28"/>
          <w:szCs w:val="28"/>
        </w:rPr>
        <w:t xml:space="preserve">6. </w:t>
      </w:r>
      <w:r w:rsidR="00CB6576" w:rsidRPr="00CB6576">
        <w:rPr>
          <w:color w:val="000000"/>
          <w:sz w:val="28"/>
          <w:szCs w:val="28"/>
        </w:rPr>
        <w:t>Понятия «</w:t>
      </w:r>
      <w:proofErr w:type="spellStart"/>
      <w:r w:rsidR="00CB6576" w:rsidRPr="00CB6576">
        <w:rPr>
          <w:color w:val="000000"/>
          <w:sz w:val="28"/>
          <w:szCs w:val="28"/>
        </w:rPr>
        <w:t>медиаотрасль</w:t>
      </w:r>
      <w:proofErr w:type="spellEnd"/>
      <w:r w:rsidR="00CB6576" w:rsidRPr="00CB6576">
        <w:rPr>
          <w:color w:val="000000"/>
          <w:sz w:val="28"/>
          <w:szCs w:val="28"/>
        </w:rPr>
        <w:t>» и «</w:t>
      </w:r>
      <w:proofErr w:type="spellStart"/>
      <w:r w:rsidR="00CB6576" w:rsidRPr="00CB6576">
        <w:rPr>
          <w:color w:val="000000"/>
          <w:sz w:val="28"/>
          <w:szCs w:val="28"/>
        </w:rPr>
        <w:t>медиарынок</w:t>
      </w:r>
      <w:proofErr w:type="spellEnd"/>
      <w:r w:rsidR="00CB6576" w:rsidRPr="00CB6576">
        <w:rPr>
          <w:color w:val="000000"/>
          <w:sz w:val="28"/>
          <w:szCs w:val="28"/>
        </w:rPr>
        <w:t>».</w:t>
      </w:r>
    </w:p>
    <w:p w14:paraId="2CF51588" w14:textId="625C2D9A" w:rsidR="00CB6576" w:rsidRDefault="00CB6576" w:rsidP="00200324">
      <w:pPr>
        <w:spacing w:line="360" w:lineRule="auto"/>
        <w:jc w:val="both"/>
        <w:rPr>
          <w:color w:val="000000"/>
          <w:sz w:val="28"/>
          <w:szCs w:val="28"/>
        </w:rPr>
      </w:pPr>
      <w:r>
        <w:rPr>
          <w:color w:val="000000"/>
          <w:sz w:val="28"/>
          <w:szCs w:val="28"/>
        </w:rPr>
        <w:t xml:space="preserve">7. </w:t>
      </w:r>
      <w:r w:rsidRPr="00CB6576">
        <w:rPr>
          <w:color w:val="000000"/>
          <w:sz w:val="28"/>
          <w:szCs w:val="28"/>
        </w:rPr>
        <w:t xml:space="preserve">Структурные элементы </w:t>
      </w:r>
      <w:proofErr w:type="spellStart"/>
      <w:r w:rsidRPr="00CB6576">
        <w:rPr>
          <w:color w:val="000000"/>
          <w:sz w:val="28"/>
          <w:szCs w:val="28"/>
        </w:rPr>
        <w:t>медиарынков</w:t>
      </w:r>
      <w:proofErr w:type="spellEnd"/>
      <w:r w:rsidRPr="00CB6576">
        <w:rPr>
          <w:color w:val="000000"/>
          <w:sz w:val="28"/>
          <w:szCs w:val="28"/>
        </w:rPr>
        <w:t>.</w:t>
      </w:r>
    </w:p>
    <w:p w14:paraId="054E6B21" w14:textId="52B66042" w:rsidR="00CB6576" w:rsidRDefault="00CB6576" w:rsidP="00200324">
      <w:pPr>
        <w:spacing w:line="360" w:lineRule="auto"/>
        <w:jc w:val="both"/>
        <w:rPr>
          <w:color w:val="000000"/>
          <w:sz w:val="28"/>
          <w:szCs w:val="28"/>
        </w:rPr>
      </w:pPr>
      <w:r>
        <w:rPr>
          <w:color w:val="000000"/>
          <w:sz w:val="28"/>
          <w:szCs w:val="28"/>
        </w:rPr>
        <w:t xml:space="preserve">8. </w:t>
      </w:r>
      <w:r w:rsidRPr="00CB6576">
        <w:rPr>
          <w:color w:val="000000"/>
          <w:sz w:val="28"/>
          <w:szCs w:val="28"/>
        </w:rPr>
        <w:t>Влияние цифровизации экономики на финансовые рынки.</w:t>
      </w:r>
    </w:p>
    <w:p w14:paraId="23F55DAB" w14:textId="77777777" w:rsidR="00CB6576" w:rsidRDefault="00CB6576" w:rsidP="00200324">
      <w:pPr>
        <w:spacing w:line="360" w:lineRule="auto"/>
        <w:jc w:val="both"/>
        <w:rPr>
          <w:color w:val="000000"/>
          <w:sz w:val="28"/>
          <w:szCs w:val="28"/>
        </w:rPr>
      </w:pPr>
      <w:r>
        <w:rPr>
          <w:color w:val="000000"/>
          <w:sz w:val="28"/>
          <w:szCs w:val="28"/>
        </w:rPr>
        <w:t>9. Ми</w:t>
      </w:r>
      <w:r w:rsidRPr="00CB6576">
        <w:rPr>
          <w:color w:val="000000"/>
          <w:sz w:val="28"/>
          <w:szCs w:val="28"/>
        </w:rPr>
        <w:t xml:space="preserve">кроэкономический </w:t>
      </w:r>
      <w:r>
        <w:rPr>
          <w:color w:val="000000"/>
          <w:sz w:val="28"/>
          <w:szCs w:val="28"/>
        </w:rPr>
        <w:t>п</w:t>
      </w:r>
      <w:r w:rsidRPr="00CB6576">
        <w:rPr>
          <w:color w:val="000000"/>
          <w:sz w:val="28"/>
          <w:szCs w:val="28"/>
        </w:rPr>
        <w:t>одход к анализу рынков</w:t>
      </w:r>
      <w:r>
        <w:rPr>
          <w:color w:val="000000"/>
          <w:sz w:val="28"/>
          <w:szCs w:val="28"/>
        </w:rPr>
        <w:t>.</w:t>
      </w:r>
    </w:p>
    <w:p w14:paraId="3997ACA7" w14:textId="70F0B43E" w:rsidR="00CB6576" w:rsidRDefault="00CB6576" w:rsidP="00200324">
      <w:pPr>
        <w:spacing w:line="360" w:lineRule="auto"/>
        <w:jc w:val="both"/>
        <w:rPr>
          <w:color w:val="000000"/>
          <w:sz w:val="28"/>
          <w:szCs w:val="28"/>
        </w:rPr>
      </w:pPr>
      <w:r>
        <w:rPr>
          <w:color w:val="000000"/>
          <w:sz w:val="28"/>
          <w:szCs w:val="28"/>
        </w:rPr>
        <w:t>10. М</w:t>
      </w:r>
      <w:r w:rsidRPr="00CB6576">
        <w:rPr>
          <w:color w:val="000000"/>
          <w:sz w:val="28"/>
          <w:szCs w:val="28"/>
        </w:rPr>
        <w:t>аркетинговый</w:t>
      </w:r>
      <w:r>
        <w:rPr>
          <w:color w:val="000000"/>
          <w:sz w:val="28"/>
          <w:szCs w:val="28"/>
        </w:rPr>
        <w:t xml:space="preserve"> п</w:t>
      </w:r>
      <w:r w:rsidRPr="00CB6576">
        <w:rPr>
          <w:color w:val="000000"/>
          <w:sz w:val="28"/>
          <w:szCs w:val="28"/>
        </w:rPr>
        <w:t>одход к анализу рынков.</w:t>
      </w:r>
    </w:p>
    <w:p w14:paraId="5D3F8F7B" w14:textId="5D864EB0" w:rsidR="00CB6576" w:rsidRDefault="00CB6576" w:rsidP="00200324">
      <w:pPr>
        <w:spacing w:line="360" w:lineRule="auto"/>
        <w:jc w:val="both"/>
        <w:rPr>
          <w:color w:val="000000"/>
          <w:sz w:val="28"/>
          <w:szCs w:val="28"/>
        </w:rPr>
      </w:pPr>
      <w:r>
        <w:rPr>
          <w:color w:val="000000"/>
          <w:sz w:val="28"/>
          <w:szCs w:val="28"/>
        </w:rPr>
        <w:lastRenderedPageBreak/>
        <w:t xml:space="preserve">11. </w:t>
      </w:r>
      <w:r w:rsidRPr="00CB6576">
        <w:rPr>
          <w:color w:val="000000"/>
          <w:sz w:val="28"/>
          <w:szCs w:val="28"/>
        </w:rPr>
        <w:t>Теория отраслевых рынков.</w:t>
      </w:r>
    </w:p>
    <w:p w14:paraId="0485A211" w14:textId="69D2A496" w:rsidR="00CB6576" w:rsidRDefault="00CB6576" w:rsidP="00200324">
      <w:pPr>
        <w:spacing w:line="360" w:lineRule="auto"/>
        <w:jc w:val="both"/>
        <w:rPr>
          <w:color w:val="000000"/>
          <w:sz w:val="28"/>
          <w:szCs w:val="28"/>
        </w:rPr>
      </w:pPr>
      <w:r>
        <w:rPr>
          <w:color w:val="000000"/>
          <w:sz w:val="28"/>
          <w:szCs w:val="28"/>
        </w:rPr>
        <w:t xml:space="preserve">12. </w:t>
      </w:r>
      <w:r w:rsidRPr="00CB6576">
        <w:rPr>
          <w:color w:val="000000"/>
          <w:sz w:val="28"/>
          <w:szCs w:val="28"/>
        </w:rPr>
        <w:t>Барьеры входа на рынки и выхода из них</w:t>
      </w:r>
      <w:r>
        <w:rPr>
          <w:color w:val="000000"/>
          <w:sz w:val="28"/>
          <w:szCs w:val="28"/>
        </w:rPr>
        <w:t>.</w:t>
      </w:r>
    </w:p>
    <w:p w14:paraId="5100F990" w14:textId="53294D9A" w:rsidR="00CB6576" w:rsidRDefault="00CB6576" w:rsidP="00200324">
      <w:pPr>
        <w:spacing w:line="360" w:lineRule="auto"/>
        <w:jc w:val="both"/>
        <w:rPr>
          <w:color w:val="000000"/>
          <w:sz w:val="28"/>
          <w:szCs w:val="28"/>
        </w:rPr>
      </w:pPr>
      <w:r>
        <w:rPr>
          <w:color w:val="000000"/>
          <w:sz w:val="28"/>
          <w:szCs w:val="28"/>
        </w:rPr>
        <w:t xml:space="preserve">13. </w:t>
      </w:r>
      <w:r w:rsidRPr="00CB6576">
        <w:rPr>
          <w:color w:val="000000"/>
          <w:sz w:val="28"/>
          <w:szCs w:val="28"/>
        </w:rPr>
        <w:t xml:space="preserve">Особенности барьеров входа и выхода для различных </w:t>
      </w:r>
      <w:proofErr w:type="spellStart"/>
      <w:r w:rsidRPr="00CB6576">
        <w:rPr>
          <w:color w:val="000000"/>
          <w:sz w:val="28"/>
          <w:szCs w:val="28"/>
        </w:rPr>
        <w:t>медиарынков</w:t>
      </w:r>
      <w:proofErr w:type="spellEnd"/>
      <w:r w:rsidRPr="00CB6576">
        <w:rPr>
          <w:color w:val="000000"/>
          <w:sz w:val="28"/>
          <w:szCs w:val="28"/>
        </w:rPr>
        <w:t>.</w:t>
      </w:r>
    </w:p>
    <w:p w14:paraId="7292E56F" w14:textId="2FC7ADF4" w:rsidR="00CB6576" w:rsidRDefault="00CB6576" w:rsidP="00200324">
      <w:pPr>
        <w:spacing w:line="360" w:lineRule="auto"/>
        <w:jc w:val="both"/>
        <w:rPr>
          <w:color w:val="000000"/>
          <w:sz w:val="28"/>
          <w:szCs w:val="28"/>
        </w:rPr>
      </w:pPr>
      <w:r>
        <w:rPr>
          <w:color w:val="000000"/>
          <w:sz w:val="28"/>
          <w:szCs w:val="28"/>
        </w:rPr>
        <w:t xml:space="preserve">14. </w:t>
      </w:r>
      <w:r w:rsidRPr="00CB6576">
        <w:rPr>
          <w:color w:val="000000"/>
          <w:sz w:val="28"/>
          <w:szCs w:val="28"/>
        </w:rPr>
        <w:t>Жизненный цикл: понятие, сущность, основные характеристики.</w:t>
      </w:r>
    </w:p>
    <w:p w14:paraId="1A694415" w14:textId="1701BD8C" w:rsidR="00CB6576" w:rsidRDefault="00CB6576" w:rsidP="00200324">
      <w:pPr>
        <w:spacing w:line="360" w:lineRule="auto"/>
        <w:jc w:val="both"/>
        <w:rPr>
          <w:color w:val="000000"/>
          <w:sz w:val="28"/>
          <w:szCs w:val="28"/>
        </w:rPr>
      </w:pPr>
      <w:r>
        <w:rPr>
          <w:color w:val="000000"/>
          <w:sz w:val="28"/>
          <w:szCs w:val="28"/>
        </w:rPr>
        <w:t xml:space="preserve">15. </w:t>
      </w:r>
      <w:r w:rsidRPr="00CB6576">
        <w:rPr>
          <w:color w:val="000000"/>
          <w:sz w:val="28"/>
          <w:szCs w:val="28"/>
        </w:rPr>
        <w:t xml:space="preserve">Основные фазы жизненного цикла </w:t>
      </w:r>
      <w:proofErr w:type="spellStart"/>
      <w:r w:rsidRPr="00CB6576">
        <w:rPr>
          <w:color w:val="000000"/>
          <w:sz w:val="28"/>
          <w:szCs w:val="28"/>
        </w:rPr>
        <w:t>медиарынка</w:t>
      </w:r>
      <w:proofErr w:type="spellEnd"/>
      <w:r w:rsidRPr="00CB6576">
        <w:rPr>
          <w:color w:val="000000"/>
          <w:sz w:val="28"/>
          <w:szCs w:val="28"/>
        </w:rPr>
        <w:t>.</w:t>
      </w:r>
    </w:p>
    <w:p w14:paraId="38D15B29" w14:textId="16B69BE9" w:rsidR="00CB6576" w:rsidRDefault="00CB6576" w:rsidP="00200324">
      <w:pPr>
        <w:spacing w:line="360" w:lineRule="auto"/>
        <w:jc w:val="both"/>
        <w:rPr>
          <w:color w:val="000000"/>
          <w:sz w:val="28"/>
          <w:szCs w:val="28"/>
        </w:rPr>
      </w:pPr>
      <w:r>
        <w:rPr>
          <w:color w:val="000000"/>
          <w:sz w:val="28"/>
          <w:szCs w:val="28"/>
        </w:rPr>
        <w:t xml:space="preserve">16. </w:t>
      </w:r>
      <w:r w:rsidRPr="00CB6576">
        <w:rPr>
          <w:color w:val="000000"/>
          <w:sz w:val="28"/>
          <w:szCs w:val="28"/>
        </w:rPr>
        <w:t>Процессы слияния и поглощения компаний.</w:t>
      </w:r>
    </w:p>
    <w:p w14:paraId="7687E660" w14:textId="18A6DFC6" w:rsidR="00CB6576" w:rsidRDefault="00CB6576" w:rsidP="00200324">
      <w:pPr>
        <w:spacing w:line="360" w:lineRule="auto"/>
        <w:jc w:val="both"/>
        <w:rPr>
          <w:color w:val="000000"/>
          <w:sz w:val="28"/>
          <w:szCs w:val="28"/>
        </w:rPr>
      </w:pPr>
      <w:r>
        <w:rPr>
          <w:color w:val="000000"/>
          <w:sz w:val="28"/>
          <w:szCs w:val="28"/>
        </w:rPr>
        <w:t xml:space="preserve">17. </w:t>
      </w:r>
      <w:r w:rsidRPr="00CB6576">
        <w:rPr>
          <w:color w:val="000000"/>
          <w:sz w:val="28"/>
          <w:szCs w:val="28"/>
        </w:rPr>
        <w:t>Bloomberg L.P. как ведущий поставщиков финансовой информации для профессиональных участников финансовых рынков</w:t>
      </w:r>
      <w:r>
        <w:rPr>
          <w:color w:val="000000"/>
          <w:sz w:val="28"/>
          <w:szCs w:val="28"/>
        </w:rPr>
        <w:t>.</w:t>
      </w:r>
    </w:p>
    <w:p w14:paraId="54E36986" w14:textId="4750E2EA" w:rsidR="00CB6576" w:rsidRDefault="00CB6576" w:rsidP="00200324">
      <w:pPr>
        <w:spacing w:line="360" w:lineRule="auto"/>
        <w:jc w:val="both"/>
        <w:rPr>
          <w:color w:val="000000"/>
          <w:sz w:val="28"/>
          <w:szCs w:val="28"/>
        </w:rPr>
      </w:pPr>
      <w:r>
        <w:rPr>
          <w:color w:val="000000"/>
          <w:sz w:val="28"/>
          <w:szCs w:val="28"/>
        </w:rPr>
        <w:t xml:space="preserve">18. </w:t>
      </w:r>
      <w:r w:rsidRPr="00CB6576">
        <w:rPr>
          <w:color w:val="000000"/>
          <w:sz w:val="28"/>
          <w:szCs w:val="28"/>
        </w:rPr>
        <w:t>Характеристики средств Bloomberg на рынке аналитических услуг.</w:t>
      </w:r>
    </w:p>
    <w:p w14:paraId="258B8A7A" w14:textId="77777777" w:rsidR="00C41818" w:rsidRPr="00A16DE5" w:rsidRDefault="00C41818" w:rsidP="00C41818">
      <w:pPr>
        <w:pStyle w:val="a8"/>
        <w:ind w:left="1440"/>
        <w:rPr>
          <w:b/>
          <w:sz w:val="28"/>
        </w:rPr>
      </w:pPr>
    </w:p>
    <w:p w14:paraId="74560802" w14:textId="4549434F" w:rsidR="00A147B6" w:rsidRPr="005D26B1" w:rsidRDefault="00A147B6" w:rsidP="00A147B6">
      <w:pPr>
        <w:pStyle w:val="1"/>
        <w:spacing w:before="0" w:after="0"/>
        <w:jc w:val="both"/>
        <w:rPr>
          <w:rFonts w:ascii="Times New Roman" w:hAnsi="Times New Roman"/>
          <w:color w:val="0070C0"/>
          <w:sz w:val="28"/>
          <w:szCs w:val="28"/>
        </w:rPr>
      </w:pPr>
      <w:bookmarkStart w:id="23" w:name="_Toc418694128"/>
      <w:r w:rsidRPr="00C14003">
        <w:rPr>
          <w:rFonts w:ascii="Times New Roman" w:hAnsi="Times New Roman"/>
          <w:sz w:val="28"/>
          <w:szCs w:val="28"/>
        </w:rPr>
        <w:t xml:space="preserve">8. </w:t>
      </w:r>
      <w:r w:rsidRPr="00EB2737">
        <w:rPr>
          <w:rFonts w:ascii="Times New Roman" w:hAnsi="Times New Roman"/>
          <w:sz w:val="28"/>
          <w:szCs w:val="28"/>
        </w:rPr>
        <w:t>Перечень основной и дополнительной учебной литературы, необходимой для освоения дисциплины</w:t>
      </w:r>
      <w:bookmarkEnd w:id="23"/>
    </w:p>
    <w:p w14:paraId="3FA9F092" w14:textId="77777777" w:rsidR="00BB35C9" w:rsidRPr="005D26B1" w:rsidRDefault="00BB35C9" w:rsidP="00A147B6">
      <w:pPr>
        <w:rPr>
          <w:b/>
          <w:i/>
          <w:color w:val="0070C0"/>
          <w:sz w:val="28"/>
          <w:szCs w:val="28"/>
        </w:rPr>
      </w:pPr>
    </w:p>
    <w:p w14:paraId="029353A4" w14:textId="77777777" w:rsidR="00BB35C9" w:rsidRPr="00BB35C9" w:rsidRDefault="00BB35C9" w:rsidP="00BB35C9">
      <w:pPr>
        <w:rPr>
          <w:b/>
          <w:i/>
          <w:sz w:val="28"/>
          <w:szCs w:val="28"/>
        </w:rPr>
      </w:pPr>
      <w:r w:rsidRPr="00BB35C9">
        <w:rPr>
          <w:b/>
          <w:i/>
          <w:sz w:val="28"/>
          <w:szCs w:val="28"/>
        </w:rPr>
        <w:t xml:space="preserve">Нормативные правовые акты: </w:t>
      </w:r>
    </w:p>
    <w:p w14:paraId="2DAD4A3B" w14:textId="77777777" w:rsidR="00925EF3" w:rsidRDefault="00925EF3" w:rsidP="00BB35C9">
      <w:pPr>
        <w:spacing w:line="360" w:lineRule="auto"/>
        <w:jc w:val="both"/>
        <w:rPr>
          <w:bCs/>
          <w:iCs/>
          <w:sz w:val="28"/>
          <w:szCs w:val="28"/>
        </w:rPr>
      </w:pPr>
      <w:r w:rsidRPr="00925EF3">
        <w:rPr>
          <w:bCs/>
          <w:iCs/>
          <w:sz w:val="28"/>
          <w:szCs w:val="28"/>
        </w:rPr>
        <w:t xml:space="preserve">1.  </w:t>
      </w:r>
      <w:r w:rsidRPr="00925EF3">
        <w:rPr>
          <w:bCs/>
          <w:iCs/>
          <w:sz w:val="28"/>
          <w:szCs w:val="28"/>
        </w:rPr>
        <w:tab/>
        <w:t>Международный Кодекс практики маркетинговых и социологических исследований ESOMAR (</w:t>
      </w:r>
      <w:proofErr w:type="spellStart"/>
      <w:r w:rsidRPr="00925EF3">
        <w:rPr>
          <w:bCs/>
          <w:iCs/>
          <w:sz w:val="28"/>
          <w:szCs w:val="28"/>
        </w:rPr>
        <w:t>European</w:t>
      </w:r>
      <w:proofErr w:type="spellEnd"/>
      <w:r w:rsidRPr="00925EF3">
        <w:rPr>
          <w:bCs/>
          <w:iCs/>
          <w:sz w:val="28"/>
          <w:szCs w:val="28"/>
        </w:rPr>
        <w:t xml:space="preserve"> </w:t>
      </w:r>
      <w:proofErr w:type="spellStart"/>
      <w:r w:rsidRPr="00925EF3">
        <w:rPr>
          <w:bCs/>
          <w:iCs/>
          <w:sz w:val="28"/>
          <w:szCs w:val="28"/>
        </w:rPr>
        <w:t>Society</w:t>
      </w:r>
      <w:proofErr w:type="spellEnd"/>
      <w:r w:rsidRPr="00925EF3">
        <w:rPr>
          <w:bCs/>
          <w:iCs/>
          <w:sz w:val="28"/>
          <w:szCs w:val="28"/>
        </w:rPr>
        <w:t xml:space="preserve"> </w:t>
      </w:r>
      <w:proofErr w:type="spellStart"/>
      <w:r w:rsidRPr="00925EF3">
        <w:rPr>
          <w:bCs/>
          <w:iCs/>
          <w:sz w:val="28"/>
          <w:szCs w:val="28"/>
        </w:rPr>
        <w:t>Of</w:t>
      </w:r>
      <w:proofErr w:type="spellEnd"/>
      <w:r w:rsidRPr="00925EF3">
        <w:rPr>
          <w:bCs/>
          <w:iCs/>
          <w:sz w:val="28"/>
          <w:szCs w:val="28"/>
        </w:rPr>
        <w:t xml:space="preserve"> </w:t>
      </w:r>
      <w:proofErr w:type="spellStart"/>
      <w:r w:rsidRPr="00925EF3">
        <w:rPr>
          <w:bCs/>
          <w:iCs/>
          <w:sz w:val="28"/>
          <w:szCs w:val="28"/>
        </w:rPr>
        <w:t>Opinion</w:t>
      </w:r>
      <w:proofErr w:type="spellEnd"/>
      <w:r w:rsidRPr="00925EF3">
        <w:rPr>
          <w:bCs/>
          <w:iCs/>
          <w:sz w:val="28"/>
          <w:szCs w:val="28"/>
        </w:rPr>
        <w:t xml:space="preserve"> </w:t>
      </w:r>
      <w:proofErr w:type="spellStart"/>
      <w:r w:rsidRPr="00925EF3">
        <w:rPr>
          <w:bCs/>
          <w:iCs/>
          <w:sz w:val="28"/>
          <w:szCs w:val="28"/>
        </w:rPr>
        <w:t>and</w:t>
      </w:r>
      <w:proofErr w:type="spellEnd"/>
      <w:r w:rsidRPr="00925EF3">
        <w:rPr>
          <w:bCs/>
          <w:iCs/>
          <w:sz w:val="28"/>
          <w:szCs w:val="28"/>
        </w:rPr>
        <w:t xml:space="preserve"> </w:t>
      </w:r>
      <w:proofErr w:type="spellStart"/>
      <w:r w:rsidRPr="00925EF3">
        <w:rPr>
          <w:bCs/>
          <w:iCs/>
          <w:sz w:val="28"/>
          <w:szCs w:val="28"/>
        </w:rPr>
        <w:t>Market</w:t>
      </w:r>
      <w:proofErr w:type="spellEnd"/>
      <w:r w:rsidRPr="00925EF3">
        <w:rPr>
          <w:bCs/>
          <w:iCs/>
          <w:sz w:val="28"/>
          <w:szCs w:val="28"/>
        </w:rPr>
        <w:t xml:space="preserve"> </w:t>
      </w:r>
      <w:proofErr w:type="spellStart"/>
      <w:r w:rsidRPr="00925EF3">
        <w:rPr>
          <w:bCs/>
          <w:iCs/>
          <w:sz w:val="28"/>
          <w:szCs w:val="28"/>
        </w:rPr>
        <w:t>Research</w:t>
      </w:r>
      <w:proofErr w:type="spellEnd"/>
      <w:r w:rsidRPr="00925EF3">
        <w:rPr>
          <w:bCs/>
          <w:iCs/>
          <w:sz w:val="28"/>
          <w:szCs w:val="28"/>
        </w:rPr>
        <w:t xml:space="preserve"> - Европейского общества исследований общественного мнения и рынка) и ICC (Международная торговая палата)</w:t>
      </w:r>
    </w:p>
    <w:p w14:paraId="6F691B99" w14:textId="77777777" w:rsidR="00925EF3" w:rsidRDefault="00925EF3" w:rsidP="00925EF3">
      <w:pPr>
        <w:jc w:val="both"/>
        <w:rPr>
          <w:b/>
          <w:i/>
          <w:sz w:val="28"/>
          <w:szCs w:val="28"/>
        </w:rPr>
      </w:pPr>
    </w:p>
    <w:p w14:paraId="237E25CC" w14:textId="59CB82E3" w:rsidR="00A147B6" w:rsidRPr="00BB35C9" w:rsidRDefault="00A147B6" w:rsidP="00BB35C9">
      <w:pPr>
        <w:spacing w:line="360" w:lineRule="auto"/>
        <w:jc w:val="both"/>
        <w:rPr>
          <w:b/>
          <w:i/>
          <w:sz w:val="28"/>
          <w:szCs w:val="28"/>
        </w:rPr>
      </w:pPr>
      <w:r w:rsidRPr="00BB35C9">
        <w:rPr>
          <w:b/>
          <w:i/>
          <w:sz w:val="28"/>
          <w:szCs w:val="28"/>
        </w:rPr>
        <w:t>Основная литература</w:t>
      </w:r>
    </w:p>
    <w:p w14:paraId="1838C7F3" w14:textId="6F36BE8F" w:rsidR="00925EF3" w:rsidRPr="00925EF3" w:rsidRDefault="00925EF3" w:rsidP="00925EF3">
      <w:pPr>
        <w:pStyle w:val="a8"/>
        <w:numPr>
          <w:ilvl w:val="0"/>
          <w:numId w:val="3"/>
        </w:numPr>
        <w:tabs>
          <w:tab w:val="left" w:pos="284"/>
        </w:tabs>
        <w:spacing w:line="360" w:lineRule="auto"/>
        <w:ind w:left="0" w:firstLine="0"/>
        <w:jc w:val="both"/>
        <w:rPr>
          <w:color w:val="0D0D0D" w:themeColor="text1" w:themeTint="F2"/>
          <w:sz w:val="28"/>
          <w:szCs w:val="28"/>
        </w:rPr>
      </w:pPr>
      <w:r w:rsidRPr="00925EF3">
        <w:rPr>
          <w:color w:val="0D0D0D" w:themeColor="text1" w:themeTint="F2"/>
          <w:sz w:val="28"/>
          <w:szCs w:val="28"/>
        </w:rPr>
        <w:t xml:space="preserve">Заздравных, А. В.  Теория отраслевых </w:t>
      </w:r>
      <w:proofErr w:type="gramStart"/>
      <w:r w:rsidRPr="00925EF3">
        <w:rPr>
          <w:color w:val="0D0D0D" w:themeColor="text1" w:themeTint="F2"/>
          <w:sz w:val="28"/>
          <w:szCs w:val="28"/>
        </w:rPr>
        <w:t>рынков :</w:t>
      </w:r>
      <w:proofErr w:type="gramEnd"/>
      <w:r w:rsidRPr="00925EF3">
        <w:rPr>
          <w:color w:val="0D0D0D" w:themeColor="text1" w:themeTint="F2"/>
          <w:sz w:val="28"/>
          <w:szCs w:val="28"/>
        </w:rPr>
        <w:t xml:space="preserve"> учебник и практикум для вузов / А. В. Заздравных, Е. Ю. </w:t>
      </w:r>
      <w:proofErr w:type="spellStart"/>
      <w:r w:rsidRPr="00925EF3">
        <w:rPr>
          <w:color w:val="0D0D0D" w:themeColor="text1" w:themeTint="F2"/>
          <w:sz w:val="28"/>
          <w:szCs w:val="28"/>
        </w:rPr>
        <w:t>Бойцова</w:t>
      </w:r>
      <w:proofErr w:type="spellEnd"/>
      <w:r w:rsidRPr="00925EF3">
        <w:rPr>
          <w:color w:val="0D0D0D" w:themeColor="text1" w:themeTint="F2"/>
          <w:sz w:val="28"/>
          <w:szCs w:val="28"/>
        </w:rPr>
        <w:t xml:space="preserve">. — </w:t>
      </w:r>
      <w:proofErr w:type="gramStart"/>
      <w:r w:rsidRPr="00925EF3">
        <w:rPr>
          <w:color w:val="0D0D0D" w:themeColor="text1" w:themeTint="F2"/>
          <w:sz w:val="28"/>
          <w:szCs w:val="28"/>
        </w:rPr>
        <w:t>Москва :</w:t>
      </w:r>
      <w:proofErr w:type="gramEnd"/>
      <w:r w:rsidRPr="00925EF3">
        <w:rPr>
          <w:color w:val="0D0D0D" w:themeColor="text1" w:themeTint="F2"/>
          <w:sz w:val="28"/>
          <w:szCs w:val="28"/>
        </w:rPr>
        <w:t xml:space="preserve"> Издательство </w:t>
      </w:r>
      <w:proofErr w:type="spellStart"/>
      <w:r w:rsidRPr="00925EF3">
        <w:rPr>
          <w:color w:val="0D0D0D" w:themeColor="text1" w:themeTint="F2"/>
          <w:sz w:val="28"/>
          <w:szCs w:val="28"/>
        </w:rPr>
        <w:t>Юрайт</w:t>
      </w:r>
      <w:proofErr w:type="spellEnd"/>
      <w:r w:rsidRPr="00925EF3">
        <w:rPr>
          <w:color w:val="0D0D0D" w:themeColor="text1" w:themeTint="F2"/>
          <w:sz w:val="28"/>
          <w:szCs w:val="28"/>
        </w:rPr>
        <w:t xml:space="preserve">, 2021. — 288 с. — (Высшее образование). — Образовательная платформа </w:t>
      </w:r>
      <w:proofErr w:type="spellStart"/>
      <w:r w:rsidRPr="00925EF3">
        <w:rPr>
          <w:color w:val="0D0D0D" w:themeColor="text1" w:themeTint="F2"/>
          <w:sz w:val="28"/>
          <w:szCs w:val="28"/>
        </w:rPr>
        <w:t>Юрайт</w:t>
      </w:r>
      <w:proofErr w:type="spellEnd"/>
      <w:r w:rsidRPr="00925EF3">
        <w:rPr>
          <w:color w:val="0D0D0D" w:themeColor="text1" w:themeTint="F2"/>
          <w:sz w:val="28"/>
          <w:szCs w:val="28"/>
        </w:rPr>
        <w:t xml:space="preserve"> [сайт]. — URL: https://urait.ru/bcode/469666 (дата обращения: 22.10.2021). — </w:t>
      </w:r>
      <w:proofErr w:type="gramStart"/>
      <w:r w:rsidRPr="00925EF3">
        <w:rPr>
          <w:color w:val="0D0D0D" w:themeColor="text1" w:themeTint="F2"/>
          <w:sz w:val="28"/>
          <w:szCs w:val="28"/>
        </w:rPr>
        <w:t>Текст :</w:t>
      </w:r>
      <w:proofErr w:type="gramEnd"/>
      <w:r w:rsidRPr="00925EF3">
        <w:rPr>
          <w:color w:val="0D0D0D" w:themeColor="text1" w:themeTint="F2"/>
          <w:sz w:val="28"/>
          <w:szCs w:val="28"/>
        </w:rPr>
        <w:t xml:space="preserve"> электронный.</w:t>
      </w:r>
    </w:p>
    <w:p w14:paraId="555B6741" w14:textId="286CF6CD" w:rsidR="00925EF3" w:rsidRPr="00925EF3" w:rsidRDefault="00925EF3" w:rsidP="00925EF3">
      <w:pPr>
        <w:pStyle w:val="a8"/>
        <w:numPr>
          <w:ilvl w:val="0"/>
          <w:numId w:val="3"/>
        </w:numPr>
        <w:tabs>
          <w:tab w:val="left" w:pos="284"/>
        </w:tabs>
        <w:spacing w:line="360" w:lineRule="auto"/>
        <w:ind w:left="0" w:firstLine="0"/>
        <w:jc w:val="both"/>
        <w:rPr>
          <w:color w:val="0D0D0D" w:themeColor="text1" w:themeTint="F2"/>
          <w:sz w:val="28"/>
          <w:szCs w:val="28"/>
        </w:rPr>
      </w:pPr>
      <w:r w:rsidRPr="00925EF3">
        <w:rPr>
          <w:color w:val="0D0D0D" w:themeColor="text1" w:themeTint="F2"/>
          <w:sz w:val="28"/>
          <w:szCs w:val="28"/>
        </w:rPr>
        <w:t xml:space="preserve">Розанова, Н. М.  Теория отраслевых рынков в 2 ч. Часть </w:t>
      </w:r>
      <w:proofErr w:type="gramStart"/>
      <w:r w:rsidRPr="00925EF3">
        <w:rPr>
          <w:color w:val="0D0D0D" w:themeColor="text1" w:themeTint="F2"/>
          <w:sz w:val="28"/>
          <w:szCs w:val="28"/>
        </w:rPr>
        <w:t>1 :</w:t>
      </w:r>
      <w:proofErr w:type="gramEnd"/>
      <w:r w:rsidRPr="00925EF3">
        <w:rPr>
          <w:color w:val="0D0D0D" w:themeColor="text1" w:themeTint="F2"/>
          <w:sz w:val="28"/>
          <w:szCs w:val="28"/>
        </w:rPr>
        <w:t xml:space="preserve"> учебник для вузов / Н. М. Розанова. — 3-е изд., </w:t>
      </w:r>
      <w:proofErr w:type="spellStart"/>
      <w:r w:rsidRPr="00925EF3">
        <w:rPr>
          <w:color w:val="0D0D0D" w:themeColor="text1" w:themeTint="F2"/>
          <w:sz w:val="28"/>
          <w:szCs w:val="28"/>
        </w:rPr>
        <w:t>перераб</w:t>
      </w:r>
      <w:proofErr w:type="spellEnd"/>
      <w:r w:rsidRPr="00925EF3">
        <w:rPr>
          <w:color w:val="0D0D0D" w:themeColor="text1" w:themeTint="F2"/>
          <w:sz w:val="28"/>
          <w:szCs w:val="28"/>
        </w:rPr>
        <w:t xml:space="preserve">. и доп. — </w:t>
      </w:r>
      <w:proofErr w:type="gramStart"/>
      <w:r w:rsidRPr="00925EF3">
        <w:rPr>
          <w:color w:val="0D0D0D" w:themeColor="text1" w:themeTint="F2"/>
          <w:sz w:val="28"/>
          <w:szCs w:val="28"/>
        </w:rPr>
        <w:t>Москва :</w:t>
      </w:r>
      <w:proofErr w:type="gramEnd"/>
      <w:r w:rsidRPr="00925EF3">
        <w:rPr>
          <w:color w:val="0D0D0D" w:themeColor="text1" w:themeTint="F2"/>
          <w:sz w:val="28"/>
          <w:szCs w:val="28"/>
        </w:rPr>
        <w:t xml:space="preserve"> Издательство </w:t>
      </w:r>
      <w:proofErr w:type="spellStart"/>
      <w:r w:rsidRPr="00925EF3">
        <w:rPr>
          <w:color w:val="0D0D0D" w:themeColor="text1" w:themeTint="F2"/>
          <w:sz w:val="28"/>
          <w:szCs w:val="28"/>
        </w:rPr>
        <w:t>Юрайт</w:t>
      </w:r>
      <w:proofErr w:type="spellEnd"/>
      <w:r w:rsidRPr="00925EF3">
        <w:rPr>
          <w:color w:val="0D0D0D" w:themeColor="text1" w:themeTint="F2"/>
          <w:sz w:val="28"/>
          <w:szCs w:val="28"/>
        </w:rPr>
        <w:t xml:space="preserve">, 2021. — 345 с. — (Высшее образование). — Образовательная платформа </w:t>
      </w:r>
      <w:proofErr w:type="spellStart"/>
      <w:r w:rsidRPr="00925EF3">
        <w:rPr>
          <w:color w:val="0D0D0D" w:themeColor="text1" w:themeTint="F2"/>
          <w:sz w:val="28"/>
          <w:szCs w:val="28"/>
        </w:rPr>
        <w:t>Юрайт</w:t>
      </w:r>
      <w:proofErr w:type="spellEnd"/>
      <w:r w:rsidRPr="00925EF3">
        <w:rPr>
          <w:color w:val="0D0D0D" w:themeColor="text1" w:themeTint="F2"/>
          <w:sz w:val="28"/>
          <w:szCs w:val="28"/>
        </w:rPr>
        <w:t xml:space="preserve"> [сайт]. — URL: https://urait.ru/bcode/470499 (дата обращения: 22.10.2021). — </w:t>
      </w:r>
      <w:proofErr w:type="gramStart"/>
      <w:r w:rsidRPr="00925EF3">
        <w:rPr>
          <w:color w:val="0D0D0D" w:themeColor="text1" w:themeTint="F2"/>
          <w:sz w:val="28"/>
          <w:szCs w:val="28"/>
        </w:rPr>
        <w:t>Текст :</w:t>
      </w:r>
      <w:proofErr w:type="gramEnd"/>
      <w:r w:rsidRPr="00925EF3">
        <w:rPr>
          <w:color w:val="0D0D0D" w:themeColor="text1" w:themeTint="F2"/>
          <w:sz w:val="28"/>
          <w:szCs w:val="28"/>
        </w:rPr>
        <w:t xml:space="preserve"> электронный.</w:t>
      </w:r>
    </w:p>
    <w:p w14:paraId="2E95085F" w14:textId="352F4931" w:rsidR="00925EF3" w:rsidRPr="00925EF3" w:rsidRDefault="00925EF3" w:rsidP="00925EF3">
      <w:pPr>
        <w:pStyle w:val="a8"/>
        <w:numPr>
          <w:ilvl w:val="0"/>
          <w:numId w:val="3"/>
        </w:numPr>
        <w:tabs>
          <w:tab w:val="left" w:pos="284"/>
        </w:tabs>
        <w:spacing w:line="360" w:lineRule="auto"/>
        <w:ind w:left="0" w:firstLine="0"/>
        <w:jc w:val="both"/>
        <w:rPr>
          <w:color w:val="0D0D0D" w:themeColor="text1" w:themeTint="F2"/>
          <w:sz w:val="28"/>
          <w:szCs w:val="28"/>
        </w:rPr>
      </w:pPr>
      <w:r w:rsidRPr="00925EF3">
        <w:rPr>
          <w:color w:val="0D0D0D" w:themeColor="text1" w:themeTint="F2"/>
          <w:sz w:val="28"/>
          <w:szCs w:val="28"/>
        </w:rPr>
        <w:t xml:space="preserve">Розанова, Н. М.  Теория отраслевых рынков в 2 ч. Часть </w:t>
      </w:r>
      <w:proofErr w:type="gramStart"/>
      <w:r w:rsidRPr="00925EF3">
        <w:rPr>
          <w:color w:val="0D0D0D" w:themeColor="text1" w:themeTint="F2"/>
          <w:sz w:val="28"/>
          <w:szCs w:val="28"/>
        </w:rPr>
        <w:t>2 :</w:t>
      </w:r>
      <w:proofErr w:type="gramEnd"/>
      <w:r w:rsidRPr="00925EF3">
        <w:rPr>
          <w:color w:val="0D0D0D" w:themeColor="text1" w:themeTint="F2"/>
          <w:sz w:val="28"/>
          <w:szCs w:val="28"/>
        </w:rPr>
        <w:t xml:space="preserve"> учебник для вузов / Н. М. Розанова. — 3-е изд., </w:t>
      </w:r>
      <w:proofErr w:type="spellStart"/>
      <w:r w:rsidRPr="00925EF3">
        <w:rPr>
          <w:color w:val="0D0D0D" w:themeColor="text1" w:themeTint="F2"/>
          <w:sz w:val="28"/>
          <w:szCs w:val="28"/>
        </w:rPr>
        <w:t>перераб</w:t>
      </w:r>
      <w:proofErr w:type="spellEnd"/>
      <w:r w:rsidRPr="00925EF3">
        <w:rPr>
          <w:color w:val="0D0D0D" w:themeColor="text1" w:themeTint="F2"/>
          <w:sz w:val="28"/>
          <w:szCs w:val="28"/>
        </w:rPr>
        <w:t xml:space="preserve">. и доп. — </w:t>
      </w:r>
      <w:proofErr w:type="gramStart"/>
      <w:r w:rsidRPr="00925EF3">
        <w:rPr>
          <w:color w:val="0D0D0D" w:themeColor="text1" w:themeTint="F2"/>
          <w:sz w:val="28"/>
          <w:szCs w:val="28"/>
        </w:rPr>
        <w:t>Москва :</w:t>
      </w:r>
      <w:proofErr w:type="gramEnd"/>
      <w:r w:rsidRPr="00925EF3">
        <w:rPr>
          <w:color w:val="0D0D0D" w:themeColor="text1" w:themeTint="F2"/>
          <w:sz w:val="28"/>
          <w:szCs w:val="28"/>
        </w:rPr>
        <w:t xml:space="preserve"> Издательство </w:t>
      </w:r>
      <w:proofErr w:type="spellStart"/>
      <w:r w:rsidRPr="00925EF3">
        <w:rPr>
          <w:color w:val="0D0D0D" w:themeColor="text1" w:themeTint="F2"/>
          <w:sz w:val="28"/>
          <w:szCs w:val="28"/>
        </w:rPr>
        <w:t>Юрайт</w:t>
      </w:r>
      <w:proofErr w:type="spellEnd"/>
      <w:r w:rsidRPr="00925EF3">
        <w:rPr>
          <w:color w:val="0D0D0D" w:themeColor="text1" w:themeTint="F2"/>
          <w:sz w:val="28"/>
          <w:szCs w:val="28"/>
        </w:rPr>
        <w:t xml:space="preserve">, 2021. — 314 с. — (Высшее образование). — Образовательная платформа </w:t>
      </w:r>
      <w:proofErr w:type="spellStart"/>
      <w:r w:rsidRPr="00925EF3">
        <w:rPr>
          <w:color w:val="0D0D0D" w:themeColor="text1" w:themeTint="F2"/>
          <w:sz w:val="28"/>
          <w:szCs w:val="28"/>
        </w:rPr>
        <w:t>Юрайт</w:t>
      </w:r>
      <w:proofErr w:type="spellEnd"/>
      <w:r w:rsidRPr="00925EF3">
        <w:rPr>
          <w:color w:val="0D0D0D" w:themeColor="text1" w:themeTint="F2"/>
          <w:sz w:val="28"/>
          <w:szCs w:val="28"/>
        </w:rPr>
        <w:t xml:space="preserve"> [сайт]. </w:t>
      </w:r>
      <w:r w:rsidRPr="00925EF3">
        <w:rPr>
          <w:color w:val="0D0D0D" w:themeColor="text1" w:themeTint="F2"/>
          <w:sz w:val="28"/>
          <w:szCs w:val="28"/>
        </w:rPr>
        <w:lastRenderedPageBreak/>
        <w:t xml:space="preserve">— URL: https://urait.ru/bcode/470500 (дата обращения: 22.10.2021). — </w:t>
      </w:r>
      <w:proofErr w:type="gramStart"/>
      <w:r w:rsidRPr="00925EF3">
        <w:rPr>
          <w:color w:val="0D0D0D" w:themeColor="text1" w:themeTint="F2"/>
          <w:sz w:val="28"/>
          <w:szCs w:val="28"/>
        </w:rPr>
        <w:t>Текст :</w:t>
      </w:r>
      <w:proofErr w:type="gramEnd"/>
      <w:r w:rsidRPr="00925EF3">
        <w:rPr>
          <w:color w:val="0D0D0D" w:themeColor="text1" w:themeTint="F2"/>
          <w:sz w:val="28"/>
          <w:szCs w:val="28"/>
        </w:rPr>
        <w:t xml:space="preserve"> электронный.</w:t>
      </w:r>
    </w:p>
    <w:p w14:paraId="010523B4" w14:textId="3F4DE772" w:rsidR="00A147B6" w:rsidRPr="00C72AAA" w:rsidRDefault="00925EF3" w:rsidP="00925EF3">
      <w:pPr>
        <w:pStyle w:val="a8"/>
        <w:numPr>
          <w:ilvl w:val="0"/>
          <w:numId w:val="3"/>
        </w:numPr>
        <w:tabs>
          <w:tab w:val="left" w:pos="284"/>
        </w:tabs>
        <w:spacing w:line="360" w:lineRule="auto"/>
        <w:ind w:left="0" w:firstLine="0"/>
        <w:jc w:val="both"/>
        <w:rPr>
          <w:sz w:val="28"/>
          <w:szCs w:val="28"/>
        </w:rPr>
      </w:pPr>
      <w:r w:rsidRPr="00925EF3">
        <w:rPr>
          <w:color w:val="0D0D0D" w:themeColor="text1" w:themeTint="F2"/>
          <w:sz w:val="28"/>
          <w:szCs w:val="28"/>
        </w:rPr>
        <w:t xml:space="preserve">Ямпольская, Д. О.  Маркетинговый анализ: технология и методы </w:t>
      </w:r>
      <w:proofErr w:type="gramStart"/>
      <w:r w:rsidRPr="00925EF3">
        <w:rPr>
          <w:color w:val="0D0D0D" w:themeColor="text1" w:themeTint="F2"/>
          <w:sz w:val="28"/>
          <w:szCs w:val="28"/>
        </w:rPr>
        <w:t>проведения :</w:t>
      </w:r>
      <w:proofErr w:type="gramEnd"/>
      <w:r w:rsidRPr="00925EF3">
        <w:rPr>
          <w:color w:val="0D0D0D" w:themeColor="text1" w:themeTint="F2"/>
          <w:sz w:val="28"/>
          <w:szCs w:val="28"/>
        </w:rPr>
        <w:t xml:space="preserve"> учебник и практикум для вузов / Д. О. Ямпольская, А. И. Пилипенко. — 2-е изд., </w:t>
      </w:r>
      <w:proofErr w:type="spellStart"/>
      <w:r w:rsidRPr="00925EF3">
        <w:rPr>
          <w:color w:val="0D0D0D" w:themeColor="text1" w:themeTint="F2"/>
          <w:sz w:val="28"/>
          <w:szCs w:val="28"/>
        </w:rPr>
        <w:t>перераб</w:t>
      </w:r>
      <w:proofErr w:type="spellEnd"/>
      <w:r w:rsidRPr="00925EF3">
        <w:rPr>
          <w:color w:val="0D0D0D" w:themeColor="text1" w:themeTint="F2"/>
          <w:sz w:val="28"/>
          <w:szCs w:val="28"/>
        </w:rPr>
        <w:t xml:space="preserve">. и доп. — </w:t>
      </w:r>
      <w:proofErr w:type="gramStart"/>
      <w:r w:rsidRPr="00925EF3">
        <w:rPr>
          <w:color w:val="0D0D0D" w:themeColor="text1" w:themeTint="F2"/>
          <w:sz w:val="28"/>
          <w:szCs w:val="28"/>
        </w:rPr>
        <w:t>Москва :</w:t>
      </w:r>
      <w:proofErr w:type="gramEnd"/>
      <w:r w:rsidRPr="00925EF3">
        <w:rPr>
          <w:color w:val="0D0D0D" w:themeColor="text1" w:themeTint="F2"/>
          <w:sz w:val="28"/>
          <w:szCs w:val="28"/>
        </w:rPr>
        <w:t xml:space="preserve"> Издательство </w:t>
      </w:r>
      <w:proofErr w:type="spellStart"/>
      <w:r w:rsidRPr="00925EF3">
        <w:rPr>
          <w:color w:val="0D0D0D" w:themeColor="text1" w:themeTint="F2"/>
          <w:sz w:val="28"/>
          <w:szCs w:val="28"/>
        </w:rPr>
        <w:t>Юрайт</w:t>
      </w:r>
      <w:proofErr w:type="spellEnd"/>
      <w:r w:rsidRPr="00925EF3">
        <w:rPr>
          <w:color w:val="0D0D0D" w:themeColor="text1" w:themeTint="F2"/>
          <w:sz w:val="28"/>
          <w:szCs w:val="28"/>
        </w:rPr>
        <w:t xml:space="preserve">, 2021. — 268 с. — (Высшее образование). — Образовательная платформа </w:t>
      </w:r>
      <w:proofErr w:type="spellStart"/>
      <w:r w:rsidRPr="00925EF3">
        <w:rPr>
          <w:color w:val="0D0D0D" w:themeColor="text1" w:themeTint="F2"/>
          <w:sz w:val="28"/>
          <w:szCs w:val="28"/>
        </w:rPr>
        <w:t>Юрайт</w:t>
      </w:r>
      <w:proofErr w:type="spellEnd"/>
      <w:r w:rsidRPr="00925EF3">
        <w:rPr>
          <w:color w:val="0D0D0D" w:themeColor="text1" w:themeTint="F2"/>
          <w:sz w:val="28"/>
          <w:szCs w:val="28"/>
        </w:rPr>
        <w:t xml:space="preserve"> [сайт]. — URL: https://urait.ru/bcode/473367 (дата обращения: 22.10.2021). — </w:t>
      </w:r>
      <w:proofErr w:type="gramStart"/>
      <w:r w:rsidRPr="00925EF3">
        <w:rPr>
          <w:color w:val="0D0D0D" w:themeColor="text1" w:themeTint="F2"/>
          <w:sz w:val="28"/>
          <w:szCs w:val="28"/>
        </w:rPr>
        <w:t>Текст :</w:t>
      </w:r>
      <w:proofErr w:type="gramEnd"/>
      <w:r w:rsidRPr="00925EF3">
        <w:rPr>
          <w:color w:val="0D0D0D" w:themeColor="text1" w:themeTint="F2"/>
          <w:sz w:val="28"/>
          <w:szCs w:val="28"/>
        </w:rPr>
        <w:t xml:space="preserve"> электронный.</w:t>
      </w:r>
    </w:p>
    <w:p w14:paraId="47854EF7" w14:textId="77777777" w:rsidR="00BC6151" w:rsidRPr="00C5458E" w:rsidRDefault="00BC6151" w:rsidP="00BC6151">
      <w:pPr>
        <w:rPr>
          <w:sz w:val="28"/>
          <w:szCs w:val="28"/>
        </w:rPr>
      </w:pPr>
    </w:p>
    <w:p w14:paraId="3D37552E" w14:textId="77777777" w:rsidR="00A147B6" w:rsidRDefault="00A147B6" w:rsidP="00A147B6">
      <w:pPr>
        <w:rPr>
          <w:b/>
          <w:i/>
          <w:sz w:val="28"/>
          <w:szCs w:val="28"/>
        </w:rPr>
      </w:pPr>
      <w:r w:rsidRPr="00C5458E">
        <w:rPr>
          <w:b/>
          <w:i/>
          <w:sz w:val="28"/>
          <w:szCs w:val="28"/>
        </w:rPr>
        <w:t>Дополнительная литература</w:t>
      </w:r>
      <w:r>
        <w:rPr>
          <w:b/>
          <w:i/>
          <w:sz w:val="28"/>
          <w:szCs w:val="28"/>
        </w:rPr>
        <w:t>:</w:t>
      </w:r>
    </w:p>
    <w:p w14:paraId="713AF5BC" w14:textId="76003CE0" w:rsidR="00A147B6" w:rsidRPr="00BC6151" w:rsidRDefault="00A147B6" w:rsidP="00BC6151">
      <w:pPr>
        <w:jc w:val="both"/>
        <w:rPr>
          <w:sz w:val="28"/>
          <w:szCs w:val="28"/>
        </w:rPr>
      </w:pPr>
    </w:p>
    <w:p w14:paraId="30E2A1A5" w14:textId="77777777" w:rsidR="00925EF3" w:rsidRPr="00925EF3" w:rsidRDefault="00925EF3" w:rsidP="00925EF3">
      <w:pPr>
        <w:tabs>
          <w:tab w:val="left" w:pos="284"/>
        </w:tabs>
        <w:spacing w:line="360" w:lineRule="auto"/>
        <w:jc w:val="both"/>
        <w:rPr>
          <w:color w:val="0D0D0D" w:themeColor="text1" w:themeTint="F2"/>
          <w:sz w:val="28"/>
          <w:szCs w:val="28"/>
        </w:rPr>
      </w:pPr>
      <w:r w:rsidRPr="00925EF3">
        <w:rPr>
          <w:color w:val="0D0D0D" w:themeColor="text1" w:themeTint="F2"/>
          <w:sz w:val="28"/>
          <w:szCs w:val="28"/>
        </w:rPr>
        <w:t>5.</w:t>
      </w:r>
      <w:r w:rsidRPr="00925EF3">
        <w:rPr>
          <w:color w:val="0D0D0D" w:themeColor="text1" w:themeTint="F2"/>
          <w:sz w:val="28"/>
          <w:szCs w:val="28"/>
        </w:rPr>
        <w:tab/>
      </w:r>
      <w:proofErr w:type="spellStart"/>
      <w:r w:rsidRPr="00925EF3">
        <w:rPr>
          <w:color w:val="0D0D0D" w:themeColor="text1" w:themeTint="F2"/>
          <w:sz w:val="28"/>
          <w:szCs w:val="28"/>
        </w:rPr>
        <w:t>Блумберг</w:t>
      </w:r>
      <w:proofErr w:type="spellEnd"/>
      <w:r w:rsidRPr="00925EF3">
        <w:rPr>
          <w:color w:val="0D0D0D" w:themeColor="text1" w:themeTint="F2"/>
          <w:sz w:val="28"/>
          <w:szCs w:val="28"/>
        </w:rPr>
        <w:t xml:space="preserve">, М. </w:t>
      </w:r>
      <w:proofErr w:type="spellStart"/>
      <w:r w:rsidRPr="00925EF3">
        <w:rPr>
          <w:color w:val="0D0D0D" w:themeColor="text1" w:themeTint="F2"/>
          <w:sz w:val="28"/>
          <w:szCs w:val="28"/>
        </w:rPr>
        <w:t>Блумберг</w:t>
      </w:r>
      <w:proofErr w:type="spellEnd"/>
      <w:r w:rsidRPr="00925EF3">
        <w:rPr>
          <w:color w:val="0D0D0D" w:themeColor="text1" w:themeTint="F2"/>
          <w:sz w:val="28"/>
          <w:szCs w:val="28"/>
        </w:rPr>
        <w:t xml:space="preserve"> о </w:t>
      </w:r>
      <w:proofErr w:type="spellStart"/>
      <w:r w:rsidRPr="00925EF3">
        <w:rPr>
          <w:color w:val="0D0D0D" w:themeColor="text1" w:themeTint="F2"/>
          <w:sz w:val="28"/>
          <w:szCs w:val="28"/>
        </w:rPr>
        <w:t>Bloomberg</w:t>
      </w:r>
      <w:proofErr w:type="spellEnd"/>
      <w:r w:rsidRPr="00925EF3">
        <w:rPr>
          <w:color w:val="0D0D0D" w:themeColor="text1" w:themeTint="F2"/>
          <w:sz w:val="28"/>
          <w:szCs w:val="28"/>
        </w:rPr>
        <w:t xml:space="preserve">: Учебное пособие / М. </w:t>
      </w:r>
      <w:proofErr w:type="spellStart"/>
      <w:r w:rsidRPr="00925EF3">
        <w:rPr>
          <w:color w:val="0D0D0D" w:themeColor="text1" w:themeTint="F2"/>
          <w:sz w:val="28"/>
          <w:szCs w:val="28"/>
        </w:rPr>
        <w:t>Блумберг</w:t>
      </w:r>
      <w:proofErr w:type="spellEnd"/>
      <w:r w:rsidRPr="00925EF3">
        <w:rPr>
          <w:color w:val="0D0D0D" w:themeColor="text1" w:themeTint="F2"/>
          <w:sz w:val="28"/>
          <w:szCs w:val="28"/>
        </w:rPr>
        <w:t xml:space="preserve">. - Москва: Альпина </w:t>
      </w:r>
      <w:proofErr w:type="spellStart"/>
      <w:r w:rsidRPr="00925EF3">
        <w:rPr>
          <w:color w:val="0D0D0D" w:themeColor="text1" w:themeTint="F2"/>
          <w:sz w:val="28"/>
          <w:szCs w:val="28"/>
        </w:rPr>
        <w:t>Паблишерз</w:t>
      </w:r>
      <w:proofErr w:type="spellEnd"/>
      <w:r w:rsidRPr="00925EF3">
        <w:rPr>
          <w:color w:val="0D0D0D" w:themeColor="text1" w:themeTint="F2"/>
          <w:sz w:val="28"/>
          <w:szCs w:val="28"/>
        </w:rPr>
        <w:t xml:space="preserve">, 2016. - 224 с. – ЭБС ZNANIUM.com. – URL: https://znanium.com/catalog/product/923463 (дата обращения: 22.10.2021). - </w:t>
      </w:r>
      <w:proofErr w:type="gramStart"/>
      <w:r w:rsidRPr="00925EF3">
        <w:rPr>
          <w:color w:val="0D0D0D" w:themeColor="text1" w:themeTint="F2"/>
          <w:sz w:val="28"/>
          <w:szCs w:val="28"/>
        </w:rPr>
        <w:t>Текст :</w:t>
      </w:r>
      <w:proofErr w:type="gramEnd"/>
      <w:r w:rsidRPr="00925EF3">
        <w:rPr>
          <w:color w:val="0D0D0D" w:themeColor="text1" w:themeTint="F2"/>
          <w:sz w:val="28"/>
          <w:szCs w:val="28"/>
        </w:rPr>
        <w:t xml:space="preserve"> электронный.</w:t>
      </w:r>
    </w:p>
    <w:p w14:paraId="015FF7AF" w14:textId="77777777" w:rsidR="00925EF3" w:rsidRPr="00925EF3" w:rsidRDefault="00925EF3" w:rsidP="00925EF3">
      <w:pPr>
        <w:tabs>
          <w:tab w:val="left" w:pos="284"/>
        </w:tabs>
        <w:spacing w:line="360" w:lineRule="auto"/>
        <w:jc w:val="both"/>
        <w:rPr>
          <w:color w:val="0D0D0D" w:themeColor="text1" w:themeTint="F2"/>
          <w:sz w:val="28"/>
          <w:szCs w:val="28"/>
        </w:rPr>
      </w:pPr>
      <w:r w:rsidRPr="00925EF3">
        <w:rPr>
          <w:color w:val="0D0D0D" w:themeColor="text1" w:themeTint="F2"/>
          <w:sz w:val="28"/>
          <w:szCs w:val="28"/>
        </w:rPr>
        <w:t>9.</w:t>
      </w:r>
      <w:r w:rsidRPr="00925EF3">
        <w:rPr>
          <w:color w:val="0D0D0D" w:themeColor="text1" w:themeTint="F2"/>
          <w:sz w:val="28"/>
          <w:szCs w:val="28"/>
        </w:rPr>
        <w:tab/>
      </w:r>
      <w:proofErr w:type="spellStart"/>
      <w:r w:rsidRPr="00925EF3">
        <w:rPr>
          <w:color w:val="0D0D0D" w:themeColor="text1" w:themeTint="F2"/>
          <w:sz w:val="28"/>
          <w:szCs w:val="28"/>
        </w:rPr>
        <w:t>Грэм</w:t>
      </w:r>
      <w:proofErr w:type="spellEnd"/>
      <w:r w:rsidRPr="00925EF3">
        <w:rPr>
          <w:color w:val="0D0D0D" w:themeColor="text1" w:themeTint="F2"/>
          <w:sz w:val="28"/>
          <w:szCs w:val="28"/>
        </w:rPr>
        <w:t xml:space="preserve">, Б. Разумный инвестор. Полное руководство по стоимостному инвестированию: учебное пособие / Б. </w:t>
      </w:r>
      <w:proofErr w:type="spellStart"/>
      <w:r w:rsidRPr="00925EF3">
        <w:rPr>
          <w:color w:val="0D0D0D" w:themeColor="text1" w:themeTint="F2"/>
          <w:sz w:val="28"/>
          <w:szCs w:val="28"/>
        </w:rPr>
        <w:t>Грэм</w:t>
      </w:r>
      <w:proofErr w:type="spellEnd"/>
      <w:r w:rsidRPr="00925EF3">
        <w:rPr>
          <w:color w:val="0D0D0D" w:themeColor="text1" w:themeTint="F2"/>
          <w:sz w:val="28"/>
          <w:szCs w:val="28"/>
        </w:rPr>
        <w:t xml:space="preserve"> - 2-е изд. - Москва: Альпина </w:t>
      </w:r>
      <w:proofErr w:type="spellStart"/>
      <w:r w:rsidRPr="00925EF3">
        <w:rPr>
          <w:color w:val="0D0D0D" w:themeColor="text1" w:themeTint="F2"/>
          <w:sz w:val="28"/>
          <w:szCs w:val="28"/>
        </w:rPr>
        <w:t>Паблишер</w:t>
      </w:r>
      <w:proofErr w:type="spellEnd"/>
      <w:r w:rsidRPr="00925EF3">
        <w:rPr>
          <w:color w:val="0D0D0D" w:themeColor="text1" w:themeTint="F2"/>
          <w:sz w:val="28"/>
          <w:szCs w:val="28"/>
        </w:rPr>
        <w:t xml:space="preserve">, 2016. - 568 с. – ЭБС ZNANIUM.com. – URL: http://znanium.com/catalog/product/923463 (дата обращения: 22.10.2021). - </w:t>
      </w:r>
      <w:proofErr w:type="gramStart"/>
      <w:r w:rsidRPr="00925EF3">
        <w:rPr>
          <w:color w:val="0D0D0D" w:themeColor="text1" w:themeTint="F2"/>
          <w:sz w:val="28"/>
          <w:szCs w:val="28"/>
        </w:rPr>
        <w:t>Текст :</w:t>
      </w:r>
      <w:proofErr w:type="gramEnd"/>
      <w:r w:rsidRPr="00925EF3">
        <w:rPr>
          <w:color w:val="0D0D0D" w:themeColor="text1" w:themeTint="F2"/>
          <w:sz w:val="28"/>
          <w:szCs w:val="28"/>
        </w:rPr>
        <w:t xml:space="preserve"> электронный.</w:t>
      </w:r>
    </w:p>
    <w:p w14:paraId="59ADA5A7" w14:textId="77777777" w:rsidR="00925EF3" w:rsidRPr="00925EF3" w:rsidRDefault="00925EF3" w:rsidP="00925EF3">
      <w:pPr>
        <w:tabs>
          <w:tab w:val="left" w:pos="284"/>
        </w:tabs>
        <w:spacing w:line="360" w:lineRule="auto"/>
        <w:jc w:val="both"/>
        <w:rPr>
          <w:color w:val="0D0D0D" w:themeColor="text1" w:themeTint="F2"/>
          <w:sz w:val="28"/>
          <w:szCs w:val="28"/>
        </w:rPr>
      </w:pPr>
      <w:r w:rsidRPr="00925EF3">
        <w:rPr>
          <w:color w:val="0D0D0D" w:themeColor="text1" w:themeTint="F2"/>
          <w:sz w:val="28"/>
          <w:szCs w:val="28"/>
        </w:rPr>
        <w:t>6.</w:t>
      </w:r>
      <w:r w:rsidRPr="00925EF3">
        <w:rPr>
          <w:color w:val="0D0D0D" w:themeColor="text1" w:themeTint="F2"/>
          <w:sz w:val="28"/>
          <w:szCs w:val="28"/>
        </w:rPr>
        <w:tab/>
      </w:r>
      <w:proofErr w:type="spellStart"/>
      <w:r w:rsidRPr="00925EF3">
        <w:rPr>
          <w:color w:val="0D0D0D" w:themeColor="text1" w:themeTint="F2"/>
          <w:sz w:val="28"/>
          <w:szCs w:val="28"/>
        </w:rPr>
        <w:t>Кастельс</w:t>
      </w:r>
      <w:proofErr w:type="spellEnd"/>
      <w:r w:rsidRPr="00925EF3">
        <w:rPr>
          <w:color w:val="0D0D0D" w:themeColor="text1" w:themeTint="F2"/>
          <w:sz w:val="28"/>
          <w:szCs w:val="28"/>
        </w:rPr>
        <w:t>, М. Власть коммуникации=</w:t>
      </w:r>
      <w:proofErr w:type="spellStart"/>
      <w:r w:rsidRPr="00925EF3">
        <w:rPr>
          <w:color w:val="0D0D0D" w:themeColor="text1" w:themeTint="F2"/>
          <w:sz w:val="28"/>
          <w:szCs w:val="28"/>
        </w:rPr>
        <w:t>Communication</w:t>
      </w:r>
      <w:proofErr w:type="spellEnd"/>
      <w:r w:rsidRPr="00925EF3">
        <w:rPr>
          <w:color w:val="0D0D0D" w:themeColor="text1" w:themeTint="F2"/>
          <w:sz w:val="28"/>
          <w:szCs w:val="28"/>
        </w:rPr>
        <w:t xml:space="preserve"> </w:t>
      </w:r>
      <w:proofErr w:type="spellStart"/>
      <w:r w:rsidRPr="00925EF3">
        <w:rPr>
          <w:color w:val="0D0D0D" w:themeColor="text1" w:themeTint="F2"/>
          <w:sz w:val="28"/>
          <w:szCs w:val="28"/>
        </w:rPr>
        <w:t>Power</w:t>
      </w:r>
      <w:proofErr w:type="spellEnd"/>
      <w:r w:rsidRPr="00925EF3">
        <w:rPr>
          <w:color w:val="0D0D0D" w:themeColor="text1" w:themeTint="F2"/>
          <w:sz w:val="28"/>
          <w:szCs w:val="28"/>
        </w:rPr>
        <w:t xml:space="preserve">: учебное пособие: / М. </w:t>
      </w:r>
      <w:proofErr w:type="spellStart"/>
      <w:r w:rsidRPr="00925EF3">
        <w:rPr>
          <w:color w:val="0D0D0D" w:themeColor="text1" w:themeTint="F2"/>
          <w:sz w:val="28"/>
          <w:szCs w:val="28"/>
        </w:rPr>
        <w:t>Кастельс</w:t>
      </w:r>
      <w:proofErr w:type="spellEnd"/>
      <w:r w:rsidRPr="00925EF3">
        <w:rPr>
          <w:color w:val="0D0D0D" w:themeColor="text1" w:themeTint="F2"/>
          <w:sz w:val="28"/>
          <w:szCs w:val="28"/>
        </w:rPr>
        <w:t xml:space="preserve">; под науч. ред. А.И. Черных; пер. с англ. Н.М. </w:t>
      </w:r>
      <w:proofErr w:type="spellStart"/>
      <w:r w:rsidRPr="00925EF3">
        <w:rPr>
          <w:color w:val="0D0D0D" w:themeColor="text1" w:themeTint="F2"/>
          <w:sz w:val="28"/>
          <w:szCs w:val="28"/>
        </w:rPr>
        <w:t>Тылевич</w:t>
      </w:r>
      <w:proofErr w:type="spellEnd"/>
      <w:r w:rsidRPr="00925EF3">
        <w:rPr>
          <w:color w:val="0D0D0D" w:themeColor="text1" w:themeTint="F2"/>
          <w:sz w:val="28"/>
          <w:szCs w:val="28"/>
        </w:rPr>
        <w:t xml:space="preserve">, А.А. Архиповой. – 3-е изд. – Москва: Издательский дом Высшей школы экономики, 2020. – 592 с.: ил. – (Переводные учебники ВШЭ). – ЭБС Университетская библиотека </w:t>
      </w:r>
      <w:proofErr w:type="spellStart"/>
      <w:r w:rsidRPr="00925EF3">
        <w:rPr>
          <w:color w:val="0D0D0D" w:themeColor="text1" w:themeTint="F2"/>
          <w:sz w:val="28"/>
          <w:szCs w:val="28"/>
        </w:rPr>
        <w:t>online</w:t>
      </w:r>
      <w:proofErr w:type="spellEnd"/>
      <w:r w:rsidRPr="00925EF3">
        <w:rPr>
          <w:color w:val="0D0D0D" w:themeColor="text1" w:themeTint="F2"/>
          <w:sz w:val="28"/>
          <w:szCs w:val="28"/>
        </w:rPr>
        <w:t>. - URL: https://biblioclub.ru/index.php?page=book&amp;id=600848 (дата обращения: 22.10.2021). – Текст: электронный.</w:t>
      </w:r>
    </w:p>
    <w:p w14:paraId="75B8D088" w14:textId="77777777" w:rsidR="00925EF3" w:rsidRPr="00925EF3" w:rsidRDefault="00925EF3" w:rsidP="00925EF3">
      <w:pPr>
        <w:tabs>
          <w:tab w:val="left" w:pos="284"/>
        </w:tabs>
        <w:spacing w:line="360" w:lineRule="auto"/>
        <w:jc w:val="both"/>
        <w:rPr>
          <w:color w:val="0D0D0D" w:themeColor="text1" w:themeTint="F2"/>
          <w:sz w:val="28"/>
          <w:szCs w:val="28"/>
        </w:rPr>
      </w:pPr>
      <w:r w:rsidRPr="00925EF3">
        <w:rPr>
          <w:color w:val="0D0D0D" w:themeColor="text1" w:themeTint="F2"/>
          <w:sz w:val="28"/>
          <w:szCs w:val="28"/>
        </w:rPr>
        <w:t>7.</w:t>
      </w:r>
      <w:r w:rsidRPr="00925EF3">
        <w:rPr>
          <w:color w:val="0D0D0D" w:themeColor="text1" w:themeTint="F2"/>
          <w:sz w:val="28"/>
          <w:szCs w:val="28"/>
        </w:rPr>
        <w:tab/>
      </w:r>
      <w:proofErr w:type="spellStart"/>
      <w:r w:rsidRPr="00925EF3">
        <w:rPr>
          <w:color w:val="0D0D0D" w:themeColor="text1" w:themeTint="F2"/>
          <w:sz w:val="28"/>
          <w:szCs w:val="28"/>
        </w:rPr>
        <w:t>Лапидус</w:t>
      </w:r>
      <w:proofErr w:type="spellEnd"/>
      <w:r w:rsidRPr="00925EF3">
        <w:rPr>
          <w:color w:val="0D0D0D" w:themeColor="text1" w:themeTint="F2"/>
          <w:sz w:val="28"/>
          <w:szCs w:val="28"/>
        </w:rPr>
        <w:t xml:space="preserve">, Л. В. Цифровая экономика: управление электронным бизнесом и электронной </w:t>
      </w:r>
      <w:proofErr w:type="gramStart"/>
      <w:r w:rsidRPr="00925EF3">
        <w:rPr>
          <w:color w:val="0D0D0D" w:themeColor="text1" w:themeTint="F2"/>
          <w:sz w:val="28"/>
          <w:szCs w:val="28"/>
        </w:rPr>
        <w:t>коммерцией :</w:t>
      </w:r>
      <w:proofErr w:type="gramEnd"/>
      <w:r w:rsidRPr="00925EF3">
        <w:rPr>
          <w:color w:val="0D0D0D" w:themeColor="text1" w:themeTint="F2"/>
          <w:sz w:val="28"/>
          <w:szCs w:val="28"/>
        </w:rPr>
        <w:t xml:space="preserve"> монография / Л.В. </w:t>
      </w:r>
      <w:proofErr w:type="spellStart"/>
      <w:r w:rsidRPr="00925EF3">
        <w:rPr>
          <w:color w:val="0D0D0D" w:themeColor="text1" w:themeTint="F2"/>
          <w:sz w:val="28"/>
          <w:szCs w:val="28"/>
        </w:rPr>
        <w:t>Лапидус</w:t>
      </w:r>
      <w:proofErr w:type="spellEnd"/>
      <w:r w:rsidRPr="00925EF3">
        <w:rPr>
          <w:color w:val="0D0D0D" w:themeColor="text1" w:themeTint="F2"/>
          <w:sz w:val="28"/>
          <w:szCs w:val="28"/>
        </w:rPr>
        <w:t xml:space="preserve">. — </w:t>
      </w:r>
      <w:proofErr w:type="gramStart"/>
      <w:r w:rsidRPr="00925EF3">
        <w:rPr>
          <w:color w:val="0D0D0D" w:themeColor="text1" w:themeTint="F2"/>
          <w:sz w:val="28"/>
          <w:szCs w:val="28"/>
        </w:rPr>
        <w:t>Москва :</w:t>
      </w:r>
      <w:proofErr w:type="gramEnd"/>
      <w:r w:rsidRPr="00925EF3">
        <w:rPr>
          <w:color w:val="0D0D0D" w:themeColor="text1" w:themeTint="F2"/>
          <w:sz w:val="28"/>
          <w:szCs w:val="28"/>
        </w:rPr>
        <w:t xml:space="preserve"> ИНФРА-М, 2021. — 381 с. — (Научная мысль). — DOI 10.12737/monography_5ad4a677581404.52643793. – ЭБС ZNANIUM.com- URL: https://znanium.com/catalog/product/1037922 (дата обращения: 22.10.2021). - </w:t>
      </w:r>
      <w:proofErr w:type="gramStart"/>
      <w:r w:rsidRPr="00925EF3">
        <w:rPr>
          <w:color w:val="0D0D0D" w:themeColor="text1" w:themeTint="F2"/>
          <w:sz w:val="28"/>
          <w:szCs w:val="28"/>
        </w:rPr>
        <w:t>Текст :</w:t>
      </w:r>
      <w:proofErr w:type="gramEnd"/>
      <w:r w:rsidRPr="00925EF3">
        <w:rPr>
          <w:color w:val="0D0D0D" w:themeColor="text1" w:themeTint="F2"/>
          <w:sz w:val="28"/>
          <w:szCs w:val="28"/>
        </w:rPr>
        <w:t xml:space="preserve"> электронный.</w:t>
      </w:r>
    </w:p>
    <w:p w14:paraId="5943E85D" w14:textId="4E24E70B" w:rsidR="00C72AAA" w:rsidRPr="00925EF3" w:rsidRDefault="00925EF3" w:rsidP="00925EF3">
      <w:pPr>
        <w:tabs>
          <w:tab w:val="left" w:pos="284"/>
        </w:tabs>
        <w:spacing w:line="360" w:lineRule="auto"/>
        <w:jc w:val="both"/>
        <w:rPr>
          <w:color w:val="0D0D0D" w:themeColor="text1" w:themeTint="F2"/>
          <w:sz w:val="28"/>
          <w:szCs w:val="28"/>
        </w:rPr>
      </w:pPr>
      <w:r w:rsidRPr="00925EF3">
        <w:rPr>
          <w:color w:val="0D0D0D" w:themeColor="text1" w:themeTint="F2"/>
          <w:sz w:val="28"/>
          <w:szCs w:val="28"/>
        </w:rPr>
        <w:lastRenderedPageBreak/>
        <w:t>8.</w:t>
      </w:r>
      <w:r w:rsidRPr="00925EF3">
        <w:rPr>
          <w:color w:val="0D0D0D" w:themeColor="text1" w:themeTint="F2"/>
          <w:sz w:val="28"/>
          <w:szCs w:val="28"/>
        </w:rPr>
        <w:tab/>
        <w:t xml:space="preserve">Маркова, В.Д. Цифровая экономика: учебник для студентов вузов, обучающихся по направлениям подготовки "Менеджмент", "Экономика" (квалификация (степень) "бакалавр") / В.Д. Маркова - Москва: Инфра-М, 2020 - 186 с. - Высшее образование: Бакалавриат. - </w:t>
      </w:r>
      <w:proofErr w:type="gramStart"/>
      <w:r w:rsidRPr="00925EF3">
        <w:rPr>
          <w:color w:val="0D0D0D" w:themeColor="text1" w:themeTint="F2"/>
          <w:sz w:val="28"/>
          <w:szCs w:val="28"/>
        </w:rPr>
        <w:t>Текст :</w:t>
      </w:r>
      <w:proofErr w:type="gramEnd"/>
      <w:r w:rsidRPr="00925EF3">
        <w:rPr>
          <w:color w:val="0D0D0D" w:themeColor="text1" w:themeTint="F2"/>
          <w:sz w:val="28"/>
          <w:szCs w:val="28"/>
        </w:rPr>
        <w:t xml:space="preserve"> непосредственный. – То же. – 2021. – ЭБС ZNANIUM.com. – URL: https://znanium.com/catalog/product/1215151 (дата обращения: 22.10.2021). – </w:t>
      </w:r>
      <w:proofErr w:type="gramStart"/>
      <w:r w:rsidRPr="00925EF3">
        <w:rPr>
          <w:color w:val="0D0D0D" w:themeColor="text1" w:themeTint="F2"/>
          <w:sz w:val="28"/>
          <w:szCs w:val="28"/>
        </w:rPr>
        <w:t>Текст :</w:t>
      </w:r>
      <w:proofErr w:type="gramEnd"/>
      <w:r w:rsidRPr="00925EF3">
        <w:rPr>
          <w:color w:val="0D0D0D" w:themeColor="text1" w:themeTint="F2"/>
          <w:sz w:val="28"/>
          <w:szCs w:val="28"/>
        </w:rPr>
        <w:t xml:space="preserve"> электронный.</w:t>
      </w:r>
    </w:p>
    <w:p w14:paraId="1498ED4D" w14:textId="77777777" w:rsidR="00C5458E" w:rsidRPr="00C5458E" w:rsidRDefault="00C5458E" w:rsidP="00C5458E">
      <w:pPr>
        <w:rPr>
          <w:sz w:val="28"/>
          <w:szCs w:val="28"/>
        </w:rPr>
      </w:pPr>
    </w:p>
    <w:p w14:paraId="6FE7F47D" w14:textId="27881CD0" w:rsidR="00C5458E" w:rsidRPr="005D26B1" w:rsidRDefault="00C5458E" w:rsidP="00C5458E">
      <w:pPr>
        <w:jc w:val="both"/>
        <w:rPr>
          <w:color w:val="0070C0"/>
          <w:sz w:val="28"/>
          <w:szCs w:val="28"/>
        </w:rPr>
      </w:pPr>
      <w:r w:rsidRPr="00C5458E">
        <w:rPr>
          <w:b/>
          <w:sz w:val="28"/>
          <w:szCs w:val="28"/>
        </w:rPr>
        <w:t xml:space="preserve">9. </w:t>
      </w:r>
      <w:r w:rsidRPr="00925EF3">
        <w:rPr>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7CDF9713" w14:textId="77777777" w:rsidR="00382001" w:rsidRDefault="00382001" w:rsidP="00C5458E">
      <w:pPr>
        <w:pStyle w:val="a8"/>
        <w:ind w:left="360"/>
        <w:rPr>
          <w:b/>
          <w:sz w:val="28"/>
          <w:szCs w:val="28"/>
        </w:rPr>
      </w:pPr>
    </w:p>
    <w:p w14:paraId="49EE7967" w14:textId="77777777" w:rsidR="00C72AAA" w:rsidRPr="0094792B" w:rsidRDefault="00C72AAA" w:rsidP="00C72AAA">
      <w:pPr>
        <w:tabs>
          <w:tab w:val="left" w:pos="851"/>
        </w:tabs>
        <w:spacing w:after="240" w:line="360" w:lineRule="auto"/>
        <w:jc w:val="both"/>
        <w:rPr>
          <w:b/>
          <w:color w:val="0D0D0D" w:themeColor="text1" w:themeTint="F2"/>
          <w:sz w:val="28"/>
          <w:szCs w:val="28"/>
        </w:rPr>
      </w:pPr>
      <w:r w:rsidRPr="0094792B">
        <w:rPr>
          <w:b/>
          <w:color w:val="0D0D0D" w:themeColor="text1" w:themeTint="F2"/>
          <w:sz w:val="28"/>
          <w:szCs w:val="28"/>
        </w:rPr>
        <w:t>Сайты профессиональных международных организаций в области информационно-аналитической поддержки финансово-экономической деятельности</w:t>
      </w:r>
      <w:r>
        <w:rPr>
          <w:b/>
          <w:color w:val="0D0D0D" w:themeColor="text1" w:themeTint="F2"/>
          <w:sz w:val="28"/>
          <w:szCs w:val="28"/>
        </w:rPr>
        <w:t>:</w:t>
      </w:r>
    </w:p>
    <w:p w14:paraId="3F7BF5EF" w14:textId="23298610" w:rsidR="00925EF3" w:rsidRPr="00925EF3" w:rsidRDefault="00925EF3" w:rsidP="00925EF3">
      <w:pPr>
        <w:spacing w:line="360" w:lineRule="auto"/>
        <w:jc w:val="both"/>
        <w:rPr>
          <w:sz w:val="28"/>
        </w:rPr>
      </w:pPr>
      <w:r w:rsidRPr="00925EF3">
        <w:rPr>
          <w:sz w:val="28"/>
        </w:rPr>
        <w:t xml:space="preserve">1. Официальный сайт Bloomberg URL: https://www.bloomberg.com/europe </w:t>
      </w:r>
    </w:p>
    <w:p w14:paraId="1196ADEA" w14:textId="76438B1A" w:rsidR="00925EF3" w:rsidRPr="00925EF3" w:rsidRDefault="00925EF3" w:rsidP="00925EF3">
      <w:pPr>
        <w:spacing w:line="360" w:lineRule="auto"/>
        <w:jc w:val="both"/>
        <w:rPr>
          <w:sz w:val="28"/>
        </w:rPr>
      </w:pPr>
      <w:r w:rsidRPr="00925EF3">
        <w:rPr>
          <w:sz w:val="28"/>
        </w:rPr>
        <w:t>2.</w:t>
      </w:r>
      <w:r w:rsidRPr="00925EF3">
        <w:rPr>
          <w:sz w:val="28"/>
        </w:rPr>
        <w:tab/>
        <w:t xml:space="preserve">Финансовый университет при Правительстве </w:t>
      </w:r>
      <w:proofErr w:type="gramStart"/>
      <w:r w:rsidRPr="00925EF3">
        <w:rPr>
          <w:sz w:val="28"/>
        </w:rPr>
        <w:t>РФ  URL</w:t>
      </w:r>
      <w:proofErr w:type="gramEnd"/>
      <w:r w:rsidRPr="00925EF3">
        <w:rPr>
          <w:sz w:val="28"/>
        </w:rPr>
        <w:t xml:space="preserve">: http://www.fa.ru </w:t>
      </w:r>
    </w:p>
    <w:p w14:paraId="5C9AA68C" w14:textId="4847C5C5" w:rsidR="00925EF3" w:rsidRPr="00925EF3" w:rsidRDefault="00925EF3" w:rsidP="00925EF3">
      <w:pPr>
        <w:spacing w:line="360" w:lineRule="auto"/>
        <w:jc w:val="both"/>
        <w:rPr>
          <w:sz w:val="28"/>
        </w:rPr>
      </w:pPr>
      <w:r w:rsidRPr="00925EF3">
        <w:rPr>
          <w:sz w:val="28"/>
        </w:rPr>
        <w:t xml:space="preserve">3. </w:t>
      </w:r>
      <w:r w:rsidRPr="00925EF3">
        <w:rPr>
          <w:sz w:val="28"/>
        </w:rPr>
        <w:tab/>
        <w:t xml:space="preserve">   Электронные ресурсы БИК: </w:t>
      </w:r>
    </w:p>
    <w:p w14:paraId="33F44012" w14:textId="77777777" w:rsidR="00925EF3" w:rsidRPr="00925EF3" w:rsidRDefault="00925EF3" w:rsidP="00925EF3">
      <w:pPr>
        <w:spacing w:line="360" w:lineRule="auto"/>
        <w:jc w:val="both"/>
        <w:rPr>
          <w:sz w:val="28"/>
        </w:rPr>
      </w:pPr>
      <w:r w:rsidRPr="00925EF3">
        <w:rPr>
          <w:sz w:val="28"/>
        </w:rPr>
        <w:t>Электронная библиотека Финансового университета (ЭБ) http://elib.fa.ru/</w:t>
      </w:r>
    </w:p>
    <w:p w14:paraId="3C4ACC01" w14:textId="77777777" w:rsidR="00925EF3" w:rsidRPr="00925EF3" w:rsidRDefault="00925EF3" w:rsidP="00925EF3">
      <w:pPr>
        <w:spacing w:line="360" w:lineRule="auto"/>
        <w:jc w:val="both"/>
        <w:rPr>
          <w:sz w:val="28"/>
        </w:rPr>
      </w:pPr>
      <w:r w:rsidRPr="00925EF3">
        <w:rPr>
          <w:sz w:val="28"/>
        </w:rPr>
        <w:t>Электронно-библиотечная система BOOK.RU http://www.book.ru</w:t>
      </w:r>
    </w:p>
    <w:p w14:paraId="1C81178F" w14:textId="77777777" w:rsidR="00925EF3" w:rsidRPr="00925EF3" w:rsidRDefault="00925EF3" w:rsidP="00925EF3">
      <w:pPr>
        <w:spacing w:line="360" w:lineRule="auto"/>
        <w:jc w:val="both"/>
        <w:rPr>
          <w:sz w:val="28"/>
        </w:rPr>
      </w:pPr>
      <w:r w:rsidRPr="00925EF3">
        <w:rPr>
          <w:sz w:val="28"/>
        </w:rPr>
        <w:t>Электронно-библиотечная система «Университетская библиотека ОНЛАЙН» http://biblioclub.ru/</w:t>
      </w:r>
    </w:p>
    <w:p w14:paraId="1F719095" w14:textId="77777777" w:rsidR="00925EF3" w:rsidRPr="00925EF3" w:rsidRDefault="00925EF3" w:rsidP="00925EF3">
      <w:pPr>
        <w:spacing w:line="360" w:lineRule="auto"/>
        <w:jc w:val="both"/>
        <w:rPr>
          <w:sz w:val="28"/>
        </w:rPr>
      </w:pPr>
      <w:r w:rsidRPr="00925EF3">
        <w:rPr>
          <w:sz w:val="28"/>
        </w:rPr>
        <w:t xml:space="preserve">Электронно-библиотечная система </w:t>
      </w:r>
      <w:proofErr w:type="spellStart"/>
      <w:r w:rsidRPr="00925EF3">
        <w:rPr>
          <w:sz w:val="28"/>
        </w:rPr>
        <w:t>Znanium</w:t>
      </w:r>
      <w:proofErr w:type="spellEnd"/>
      <w:r w:rsidRPr="00925EF3">
        <w:rPr>
          <w:sz w:val="28"/>
        </w:rPr>
        <w:t xml:space="preserve"> http://www.znanium.com</w:t>
      </w:r>
    </w:p>
    <w:p w14:paraId="62C4707B" w14:textId="77777777" w:rsidR="00925EF3" w:rsidRPr="00925EF3" w:rsidRDefault="00925EF3" w:rsidP="00925EF3">
      <w:pPr>
        <w:spacing w:line="360" w:lineRule="auto"/>
        <w:jc w:val="both"/>
        <w:rPr>
          <w:sz w:val="28"/>
        </w:rPr>
      </w:pPr>
      <w:r w:rsidRPr="00925EF3">
        <w:rPr>
          <w:sz w:val="28"/>
        </w:rPr>
        <w:t>Электронно-библиотечная система издательства «ЮРАЙТ» https://urait.ru/</w:t>
      </w:r>
    </w:p>
    <w:p w14:paraId="251BFC0C" w14:textId="77777777" w:rsidR="00925EF3" w:rsidRPr="00925EF3" w:rsidRDefault="00925EF3" w:rsidP="00925EF3">
      <w:pPr>
        <w:spacing w:line="360" w:lineRule="auto"/>
        <w:jc w:val="both"/>
        <w:rPr>
          <w:sz w:val="28"/>
        </w:rPr>
      </w:pPr>
      <w:r w:rsidRPr="00925EF3">
        <w:rPr>
          <w:sz w:val="28"/>
        </w:rPr>
        <w:t>Электронно-библиотечная система издательства «Лань» https://e.lanbook.com/</w:t>
      </w:r>
    </w:p>
    <w:p w14:paraId="3DA11846" w14:textId="77777777" w:rsidR="00925EF3" w:rsidRPr="00925EF3" w:rsidRDefault="00925EF3" w:rsidP="00925EF3">
      <w:pPr>
        <w:spacing w:line="360" w:lineRule="auto"/>
        <w:jc w:val="both"/>
        <w:rPr>
          <w:sz w:val="28"/>
        </w:rPr>
      </w:pPr>
      <w:r w:rsidRPr="00925EF3">
        <w:rPr>
          <w:sz w:val="28"/>
        </w:rPr>
        <w:t>Электронно-библиотечная система издательства Проспект http://ebs.prospekt.org/books</w:t>
      </w:r>
    </w:p>
    <w:p w14:paraId="682D0CF2" w14:textId="77777777" w:rsidR="00925EF3" w:rsidRPr="00925EF3" w:rsidRDefault="00925EF3" w:rsidP="00925EF3">
      <w:pPr>
        <w:spacing w:line="360" w:lineRule="auto"/>
        <w:jc w:val="both"/>
        <w:rPr>
          <w:sz w:val="28"/>
        </w:rPr>
      </w:pPr>
      <w:r w:rsidRPr="00925EF3">
        <w:rPr>
          <w:sz w:val="28"/>
        </w:rPr>
        <w:t xml:space="preserve">Деловая онлайн-библиотека </w:t>
      </w:r>
      <w:proofErr w:type="spellStart"/>
      <w:r w:rsidRPr="00925EF3">
        <w:rPr>
          <w:sz w:val="28"/>
        </w:rPr>
        <w:t>Alpina</w:t>
      </w:r>
      <w:proofErr w:type="spellEnd"/>
      <w:r w:rsidRPr="00925EF3">
        <w:rPr>
          <w:sz w:val="28"/>
        </w:rPr>
        <w:t xml:space="preserve"> </w:t>
      </w:r>
      <w:proofErr w:type="spellStart"/>
      <w:r w:rsidRPr="00925EF3">
        <w:rPr>
          <w:sz w:val="28"/>
        </w:rPr>
        <w:t>Digital</w:t>
      </w:r>
      <w:proofErr w:type="spellEnd"/>
      <w:r w:rsidRPr="00925EF3">
        <w:rPr>
          <w:sz w:val="28"/>
        </w:rPr>
        <w:t xml:space="preserve"> http://lib.alpinadigital.ru/</w:t>
      </w:r>
    </w:p>
    <w:p w14:paraId="23567FC0" w14:textId="77777777" w:rsidR="00925EF3" w:rsidRPr="00925EF3" w:rsidRDefault="00925EF3" w:rsidP="00925EF3">
      <w:pPr>
        <w:spacing w:line="360" w:lineRule="auto"/>
        <w:jc w:val="both"/>
        <w:rPr>
          <w:sz w:val="28"/>
        </w:rPr>
      </w:pPr>
      <w:r w:rsidRPr="00925EF3">
        <w:rPr>
          <w:sz w:val="28"/>
        </w:rPr>
        <w:t>Электронная библиотека Издательского дома «Гребенников» https://grebennikon.ru/</w:t>
      </w:r>
    </w:p>
    <w:p w14:paraId="486FA870" w14:textId="77777777" w:rsidR="00925EF3" w:rsidRPr="00925EF3" w:rsidRDefault="00925EF3" w:rsidP="00925EF3">
      <w:pPr>
        <w:spacing w:line="360" w:lineRule="auto"/>
        <w:jc w:val="both"/>
        <w:rPr>
          <w:sz w:val="28"/>
        </w:rPr>
      </w:pPr>
      <w:r w:rsidRPr="00925EF3">
        <w:rPr>
          <w:sz w:val="28"/>
        </w:rPr>
        <w:t xml:space="preserve">Научная электронная библиотека eLibrary.ru http://elibrary.ru  </w:t>
      </w:r>
    </w:p>
    <w:p w14:paraId="7E9DB9A9" w14:textId="77777777" w:rsidR="00925EF3" w:rsidRPr="00925EF3" w:rsidRDefault="00925EF3" w:rsidP="00925EF3">
      <w:pPr>
        <w:spacing w:line="360" w:lineRule="auto"/>
        <w:jc w:val="both"/>
        <w:rPr>
          <w:sz w:val="28"/>
        </w:rPr>
      </w:pPr>
      <w:r w:rsidRPr="00925EF3">
        <w:rPr>
          <w:sz w:val="28"/>
        </w:rPr>
        <w:t>Национальная электронная библиотека http://нэб.рф/</w:t>
      </w:r>
    </w:p>
    <w:p w14:paraId="03E87498" w14:textId="77777777" w:rsidR="00925EF3" w:rsidRPr="00925EF3" w:rsidRDefault="00925EF3" w:rsidP="00925EF3">
      <w:pPr>
        <w:spacing w:line="360" w:lineRule="auto"/>
        <w:jc w:val="both"/>
        <w:rPr>
          <w:sz w:val="28"/>
          <w:lang w:val="en-US"/>
        </w:rPr>
      </w:pPr>
      <w:r w:rsidRPr="00925EF3">
        <w:rPr>
          <w:sz w:val="28"/>
          <w:lang w:val="en-US"/>
        </w:rPr>
        <w:lastRenderedPageBreak/>
        <w:t>Academic Reference http://ar.cnki.net/ACADREF</w:t>
      </w:r>
    </w:p>
    <w:p w14:paraId="07CDA9CA" w14:textId="77777777" w:rsidR="00925EF3" w:rsidRPr="00925EF3" w:rsidRDefault="00925EF3" w:rsidP="00925EF3">
      <w:pPr>
        <w:spacing w:line="360" w:lineRule="auto"/>
        <w:jc w:val="both"/>
        <w:rPr>
          <w:sz w:val="28"/>
        </w:rPr>
      </w:pPr>
      <w:r w:rsidRPr="00925EF3">
        <w:rPr>
          <w:sz w:val="28"/>
        </w:rPr>
        <w:t xml:space="preserve">Пакет баз данных компании EBSCO </w:t>
      </w:r>
      <w:proofErr w:type="spellStart"/>
      <w:r w:rsidRPr="00925EF3">
        <w:rPr>
          <w:sz w:val="28"/>
        </w:rPr>
        <w:t>Publishing</w:t>
      </w:r>
      <w:proofErr w:type="spellEnd"/>
      <w:r w:rsidRPr="00925EF3">
        <w:rPr>
          <w:sz w:val="28"/>
        </w:rPr>
        <w:t xml:space="preserve">, крупнейшего </w:t>
      </w:r>
      <w:proofErr w:type="spellStart"/>
      <w:r w:rsidRPr="00925EF3">
        <w:rPr>
          <w:sz w:val="28"/>
        </w:rPr>
        <w:t>агрегатора</w:t>
      </w:r>
      <w:proofErr w:type="spellEnd"/>
      <w:r w:rsidRPr="00925EF3">
        <w:rPr>
          <w:sz w:val="28"/>
        </w:rPr>
        <w:t xml:space="preserve"> научных ресурсов ведущих издательств мира http://search.ebscohost.com</w:t>
      </w:r>
    </w:p>
    <w:p w14:paraId="77F75131" w14:textId="77777777" w:rsidR="00925EF3" w:rsidRPr="00925EF3" w:rsidRDefault="00925EF3" w:rsidP="00925EF3">
      <w:pPr>
        <w:spacing w:line="360" w:lineRule="auto"/>
        <w:jc w:val="both"/>
        <w:rPr>
          <w:sz w:val="28"/>
        </w:rPr>
      </w:pPr>
      <w:r w:rsidRPr="00925EF3">
        <w:rPr>
          <w:sz w:val="28"/>
        </w:rPr>
        <w:t xml:space="preserve">Электронные продукты издательства </w:t>
      </w:r>
      <w:proofErr w:type="spellStart"/>
      <w:r w:rsidRPr="00925EF3">
        <w:rPr>
          <w:sz w:val="28"/>
        </w:rPr>
        <w:t>Elsevier</w:t>
      </w:r>
      <w:proofErr w:type="spellEnd"/>
      <w:r w:rsidRPr="00925EF3">
        <w:rPr>
          <w:sz w:val="28"/>
        </w:rPr>
        <w:t xml:space="preserve"> http://www.sciencedirect.com</w:t>
      </w:r>
    </w:p>
    <w:p w14:paraId="65F2C873" w14:textId="77777777" w:rsidR="00925EF3" w:rsidRPr="00925EF3" w:rsidRDefault="00925EF3" w:rsidP="00925EF3">
      <w:pPr>
        <w:spacing w:line="360" w:lineRule="auto"/>
        <w:jc w:val="both"/>
        <w:rPr>
          <w:sz w:val="28"/>
          <w:lang w:val="en-US"/>
        </w:rPr>
      </w:pPr>
      <w:r w:rsidRPr="00925EF3">
        <w:rPr>
          <w:sz w:val="28"/>
          <w:lang w:val="en-US"/>
        </w:rPr>
        <w:t xml:space="preserve">Emerald: Management </w:t>
      </w:r>
      <w:proofErr w:type="spellStart"/>
      <w:r w:rsidRPr="00925EF3">
        <w:rPr>
          <w:sz w:val="28"/>
          <w:lang w:val="en-US"/>
        </w:rPr>
        <w:t>eJournal</w:t>
      </w:r>
      <w:proofErr w:type="spellEnd"/>
      <w:r w:rsidRPr="00925EF3">
        <w:rPr>
          <w:sz w:val="28"/>
          <w:lang w:val="en-US"/>
        </w:rPr>
        <w:t xml:space="preserve"> Portfolio https://www.emerald.com/insight/</w:t>
      </w:r>
    </w:p>
    <w:p w14:paraId="2E00C32A" w14:textId="77777777" w:rsidR="00925EF3" w:rsidRPr="00925EF3" w:rsidRDefault="00925EF3" w:rsidP="00925EF3">
      <w:pPr>
        <w:spacing w:line="360" w:lineRule="auto"/>
        <w:jc w:val="both"/>
        <w:rPr>
          <w:sz w:val="28"/>
          <w:lang w:val="en-US"/>
        </w:rPr>
      </w:pPr>
      <w:r w:rsidRPr="00925EF3">
        <w:rPr>
          <w:sz w:val="28"/>
          <w:lang w:val="en-US"/>
        </w:rPr>
        <w:t>Oxford Scholarship Online https://oxford.universitypressscholarship.com/</w:t>
      </w:r>
    </w:p>
    <w:p w14:paraId="6E4BDE7F" w14:textId="77777777" w:rsidR="00925EF3" w:rsidRPr="00925EF3" w:rsidRDefault="00925EF3" w:rsidP="00925EF3">
      <w:pPr>
        <w:spacing w:line="360" w:lineRule="auto"/>
        <w:jc w:val="both"/>
        <w:rPr>
          <w:sz w:val="28"/>
        </w:rPr>
      </w:pPr>
      <w:r w:rsidRPr="00925EF3">
        <w:rPr>
          <w:sz w:val="28"/>
        </w:rPr>
        <w:t xml:space="preserve">Коллекция научных журналов </w:t>
      </w:r>
      <w:proofErr w:type="spellStart"/>
      <w:r w:rsidRPr="00925EF3">
        <w:rPr>
          <w:sz w:val="28"/>
        </w:rPr>
        <w:t>Oxford</w:t>
      </w:r>
      <w:proofErr w:type="spellEnd"/>
      <w:r w:rsidRPr="00925EF3">
        <w:rPr>
          <w:sz w:val="28"/>
        </w:rPr>
        <w:t xml:space="preserve"> </w:t>
      </w:r>
      <w:proofErr w:type="spellStart"/>
      <w:r w:rsidRPr="00925EF3">
        <w:rPr>
          <w:sz w:val="28"/>
        </w:rPr>
        <w:t>University</w:t>
      </w:r>
      <w:proofErr w:type="spellEnd"/>
      <w:r w:rsidRPr="00925EF3">
        <w:rPr>
          <w:sz w:val="28"/>
        </w:rPr>
        <w:t xml:space="preserve"> </w:t>
      </w:r>
      <w:proofErr w:type="spellStart"/>
      <w:r w:rsidRPr="00925EF3">
        <w:rPr>
          <w:sz w:val="28"/>
        </w:rPr>
        <w:t>Press</w:t>
      </w:r>
      <w:proofErr w:type="spellEnd"/>
      <w:r w:rsidRPr="00925EF3">
        <w:rPr>
          <w:sz w:val="28"/>
        </w:rPr>
        <w:t xml:space="preserve"> https://academic.oup.com/journals/</w:t>
      </w:r>
    </w:p>
    <w:p w14:paraId="6FA3AFD6" w14:textId="77777777" w:rsidR="00925EF3" w:rsidRPr="00925EF3" w:rsidRDefault="00925EF3" w:rsidP="00925EF3">
      <w:pPr>
        <w:spacing w:line="360" w:lineRule="auto"/>
        <w:jc w:val="both"/>
        <w:rPr>
          <w:sz w:val="28"/>
          <w:lang w:val="en-US"/>
        </w:rPr>
      </w:pPr>
      <w:r w:rsidRPr="00925EF3">
        <w:rPr>
          <w:sz w:val="28"/>
          <w:lang w:val="en-US"/>
        </w:rPr>
        <w:t xml:space="preserve">ProQuest: </w:t>
      </w:r>
      <w:r w:rsidRPr="00925EF3">
        <w:rPr>
          <w:sz w:val="28"/>
        </w:rPr>
        <w:t>База</w:t>
      </w:r>
      <w:r w:rsidRPr="00925EF3">
        <w:rPr>
          <w:sz w:val="28"/>
          <w:lang w:val="en-US"/>
        </w:rPr>
        <w:t xml:space="preserve"> </w:t>
      </w:r>
      <w:r w:rsidRPr="00925EF3">
        <w:rPr>
          <w:sz w:val="28"/>
        </w:rPr>
        <w:t>данных</w:t>
      </w:r>
      <w:r w:rsidRPr="00925EF3">
        <w:rPr>
          <w:sz w:val="28"/>
          <w:lang w:val="en-US"/>
        </w:rPr>
        <w:t xml:space="preserve"> Business </w:t>
      </w:r>
      <w:proofErr w:type="spellStart"/>
      <w:r w:rsidRPr="00925EF3">
        <w:rPr>
          <w:sz w:val="28"/>
          <w:lang w:val="en-US"/>
        </w:rPr>
        <w:t>Ebook</w:t>
      </w:r>
      <w:proofErr w:type="spellEnd"/>
      <w:r w:rsidRPr="00925EF3">
        <w:rPr>
          <w:sz w:val="28"/>
          <w:lang w:val="en-US"/>
        </w:rPr>
        <w:t xml:space="preserve"> Subscription </w:t>
      </w:r>
      <w:r w:rsidRPr="00925EF3">
        <w:rPr>
          <w:sz w:val="28"/>
        </w:rPr>
        <w:t>на</w:t>
      </w:r>
      <w:r w:rsidRPr="00925EF3">
        <w:rPr>
          <w:sz w:val="28"/>
          <w:lang w:val="en-US"/>
        </w:rPr>
        <w:t xml:space="preserve"> </w:t>
      </w:r>
      <w:r w:rsidRPr="00925EF3">
        <w:rPr>
          <w:sz w:val="28"/>
        </w:rPr>
        <w:t>платформе</w:t>
      </w:r>
      <w:r w:rsidRPr="00925EF3">
        <w:rPr>
          <w:sz w:val="28"/>
          <w:lang w:val="en-US"/>
        </w:rPr>
        <w:t xml:space="preserve"> </w:t>
      </w:r>
      <w:proofErr w:type="spellStart"/>
      <w:r w:rsidRPr="00925EF3">
        <w:rPr>
          <w:sz w:val="28"/>
          <w:lang w:val="en-US"/>
        </w:rPr>
        <w:t>Ebook</w:t>
      </w:r>
      <w:proofErr w:type="spellEnd"/>
      <w:r w:rsidRPr="00925EF3">
        <w:rPr>
          <w:sz w:val="28"/>
          <w:lang w:val="en-US"/>
        </w:rPr>
        <w:t xml:space="preserve"> Central‎ https://search.proquest.com/</w:t>
      </w:r>
    </w:p>
    <w:p w14:paraId="759D8EC3" w14:textId="77777777" w:rsidR="00925EF3" w:rsidRPr="00925EF3" w:rsidRDefault="00925EF3" w:rsidP="00925EF3">
      <w:pPr>
        <w:spacing w:line="360" w:lineRule="auto"/>
        <w:jc w:val="both"/>
        <w:rPr>
          <w:sz w:val="28"/>
          <w:lang w:val="en-US"/>
        </w:rPr>
      </w:pPr>
      <w:r w:rsidRPr="00925EF3">
        <w:rPr>
          <w:sz w:val="28"/>
          <w:lang w:val="en-US"/>
        </w:rPr>
        <w:t>ProQuest Dissertations &amp; Theses A&amp;I https://search.proquest.com/</w:t>
      </w:r>
    </w:p>
    <w:p w14:paraId="387ACFF1" w14:textId="77777777" w:rsidR="00925EF3" w:rsidRPr="00925EF3" w:rsidRDefault="00925EF3" w:rsidP="00925EF3">
      <w:pPr>
        <w:spacing w:line="360" w:lineRule="auto"/>
        <w:jc w:val="both"/>
        <w:rPr>
          <w:sz w:val="28"/>
        </w:rPr>
      </w:pPr>
      <w:proofErr w:type="spellStart"/>
      <w:r w:rsidRPr="00925EF3">
        <w:rPr>
          <w:sz w:val="28"/>
        </w:rPr>
        <w:t>Scopus</w:t>
      </w:r>
      <w:proofErr w:type="spellEnd"/>
      <w:r w:rsidRPr="00925EF3">
        <w:rPr>
          <w:sz w:val="28"/>
        </w:rPr>
        <w:t xml:space="preserve"> https://www.scopus.com</w:t>
      </w:r>
    </w:p>
    <w:p w14:paraId="5A882931" w14:textId="0AB87224" w:rsidR="00925EF3" w:rsidRPr="00925EF3" w:rsidRDefault="00925EF3" w:rsidP="00925EF3">
      <w:pPr>
        <w:spacing w:line="360" w:lineRule="auto"/>
        <w:jc w:val="both"/>
        <w:rPr>
          <w:sz w:val="28"/>
        </w:rPr>
      </w:pPr>
      <w:r w:rsidRPr="00925EF3">
        <w:rPr>
          <w:sz w:val="28"/>
        </w:rPr>
        <w:t>Электронная коллек</w:t>
      </w:r>
      <w:r>
        <w:rPr>
          <w:sz w:val="28"/>
        </w:rPr>
        <w:t xml:space="preserve">ция книг издательства </w:t>
      </w:r>
      <w:proofErr w:type="spellStart"/>
      <w:r>
        <w:rPr>
          <w:sz w:val="28"/>
        </w:rPr>
        <w:t>Springer</w:t>
      </w:r>
      <w:proofErr w:type="spellEnd"/>
      <w:r>
        <w:rPr>
          <w:sz w:val="28"/>
        </w:rPr>
        <w:t>:</w:t>
      </w:r>
      <w:r w:rsidRPr="00925EF3">
        <w:rPr>
          <w:sz w:val="28"/>
        </w:rPr>
        <w:t xml:space="preserve"> </w:t>
      </w:r>
      <w:proofErr w:type="spellStart"/>
      <w:r w:rsidRPr="00925EF3">
        <w:rPr>
          <w:sz w:val="28"/>
        </w:rPr>
        <w:t>Springer</w:t>
      </w:r>
      <w:proofErr w:type="spellEnd"/>
      <w:r w:rsidRPr="00925EF3">
        <w:rPr>
          <w:sz w:val="28"/>
        </w:rPr>
        <w:t xml:space="preserve"> </w:t>
      </w:r>
      <w:proofErr w:type="spellStart"/>
      <w:r w:rsidRPr="00925EF3">
        <w:rPr>
          <w:sz w:val="28"/>
        </w:rPr>
        <w:t>eBooks</w:t>
      </w:r>
      <w:proofErr w:type="spellEnd"/>
      <w:r w:rsidRPr="00925EF3">
        <w:rPr>
          <w:sz w:val="28"/>
        </w:rPr>
        <w:t xml:space="preserve"> http://link.springer.com/</w:t>
      </w:r>
    </w:p>
    <w:p w14:paraId="34A11212" w14:textId="4D68CB7A" w:rsidR="00925EF3" w:rsidRPr="00925EF3" w:rsidRDefault="00925EF3" w:rsidP="00925EF3">
      <w:pPr>
        <w:spacing w:line="360" w:lineRule="auto"/>
        <w:jc w:val="both"/>
        <w:rPr>
          <w:sz w:val="28"/>
        </w:rPr>
      </w:pPr>
      <w:r w:rsidRPr="00925EF3">
        <w:rPr>
          <w:sz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223F0B24" w14:textId="77777777" w:rsidR="00925EF3" w:rsidRPr="00925EF3" w:rsidRDefault="00925EF3" w:rsidP="00925EF3">
      <w:pPr>
        <w:spacing w:line="360" w:lineRule="auto"/>
        <w:jc w:val="both"/>
        <w:rPr>
          <w:sz w:val="28"/>
          <w:lang w:val="en-US"/>
        </w:rPr>
      </w:pPr>
      <w:r w:rsidRPr="00925EF3">
        <w:rPr>
          <w:sz w:val="28"/>
          <w:lang w:val="en-US"/>
        </w:rPr>
        <w:t>Web of Science http://apps.webofknowledge.com</w:t>
      </w:r>
    </w:p>
    <w:p w14:paraId="679B2C4F" w14:textId="77777777" w:rsidR="00925EF3" w:rsidRPr="00925EF3" w:rsidRDefault="00925EF3" w:rsidP="00925EF3">
      <w:pPr>
        <w:spacing w:line="360" w:lineRule="auto"/>
        <w:jc w:val="both"/>
        <w:rPr>
          <w:sz w:val="28"/>
        </w:rPr>
      </w:pPr>
      <w:r w:rsidRPr="00925EF3">
        <w:rPr>
          <w:sz w:val="28"/>
        </w:rPr>
        <w:t>Цифровой архив научных журналов: http://arch.neicon.ru/xmlui/</w:t>
      </w:r>
    </w:p>
    <w:p w14:paraId="06E64476" w14:textId="42B88011" w:rsidR="00AD3179" w:rsidRPr="004719A3" w:rsidRDefault="00925EF3" w:rsidP="004F0017">
      <w:pPr>
        <w:widowControl w:val="0"/>
        <w:tabs>
          <w:tab w:val="left" w:pos="284"/>
        </w:tabs>
        <w:autoSpaceDE w:val="0"/>
        <w:autoSpaceDN w:val="0"/>
        <w:adjustRightInd w:val="0"/>
        <w:spacing w:line="360" w:lineRule="auto"/>
        <w:jc w:val="both"/>
        <w:rPr>
          <w:sz w:val="20"/>
          <w:szCs w:val="28"/>
        </w:rPr>
      </w:pPr>
      <w:r>
        <w:rPr>
          <w:sz w:val="28"/>
        </w:rPr>
        <w:t xml:space="preserve">       </w:t>
      </w:r>
    </w:p>
    <w:p w14:paraId="1813C4E6" w14:textId="77777777" w:rsidR="004E7889" w:rsidRDefault="004E7889" w:rsidP="004E7889">
      <w:pPr>
        <w:pStyle w:val="1"/>
        <w:spacing w:before="0" w:line="360" w:lineRule="auto"/>
        <w:jc w:val="both"/>
        <w:rPr>
          <w:rFonts w:ascii="Times New Roman" w:hAnsi="Times New Roman" w:cs="Times New Roman"/>
          <w:sz w:val="28"/>
          <w:szCs w:val="28"/>
        </w:rPr>
      </w:pPr>
      <w:r w:rsidRPr="00C14003">
        <w:rPr>
          <w:rFonts w:ascii="Times New Roman" w:hAnsi="Times New Roman" w:cs="Times New Roman"/>
          <w:sz w:val="28"/>
          <w:szCs w:val="28"/>
        </w:rPr>
        <w:t>10. Методические указания для обучающихся по освоению дисциплины</w:t>
      </w:r>
    </w:p>
    <w:p w14:paraId="49755F2E" w14:textId="630DA651" w:rsidR="004E7889" w:rsidRPr="00187542" w:rsidRDefault="004E7889" w:rsidP="004E7889">
      <w:pPr>
        <w:spacing w:after="240"/>
        <w:ind w:firstLine="709"/>
        <w:jc w:val="both"/>
        <w:rPr>
          <w:b/>
          <w:sz w:val="28"/>
        </w:rPr>
      </w:pPr>
      <w:r w:rsidRPr="00187542">
        <w:rPr>
          <w:b/>
          <w:sz w:val="28"/>
        </w:rPr>
        <w:t xml:space="preserve">Методические рекомендации по </w:t>
      </w:r>
      <w:r w:rsidR="005D26B1">
        <w:rPr>
          <w:b/>
          <w:sz w:val="28"/>
        </w:rPr>
        <w:t>подготовке к</w:t>
      </w:r>
      <w:r w:rsidRPr="00187542">
        <w:rPr>
          <w:b/>
          <w:sz w:val="28"/>
        </w:rPr>
        <w:t xml:space="preserve"> участию</w:t>
      </w:r>
      <w:r>
        <w:rPr>
          <w:b/>
          <w:sz w:val="28"/>
        </w:rPr>
        <w:t xml:space="preserve"> </w:t>
      </w:r>
      <w:r w:rsidRPr="00187542">
        <w:rPr>
          <w:b/>
          <w:sz w:val="28"/>
        </w:rPr>
        <w:t>в групповой дискуссии</w:t>
      </w:r>
    </w:p>
    <w:p w14:paraId="36D152D2" w14:textId="77777777" w:rsidR="004E7889" w:rsidRPr="00187542" w:rsidRDefault="004E7889" w:rsidP="004E7889">
      <w:pPr>
        <w:spacing w:line="360" w:lineRule="auto"/>
        <w:ind w:firstLine="709"/>
        <w:jc w:val="both"/>
        <w:rPr>
          <w:sz w:val="28"/>
        </w:rPr>
      </w:pPr>
      <w:r w:rsidRPr="00187542">
        <w:rPr>
          <w:sz w:val="28"/>
        </w:rPr>
        <w:t>Подготовка к участию в групповой дискуссии предполагает предварительную самостоятельную работу студентов по освоению рекомендованной преподавателем теоретической литературы и эмпирического материала по реализованным структурным реформам. Теоретические знания и прикладной анализ находятся в прямой взаимосвязи: в рамках групповой дискуссии студент должен показать способность дать свою оценку обсуждаемому вопросу и в академическом разрезе, и в плоскости прикладной экспертизы.</w:t>
      </w:r>
    </w:p>
    <w:p w14:paraId="1763220D" w14:textId="77777777" w:rsidR="004E7889" w:rsidRDefault="004E7889" w:rsidP="004E7889">
      <w:pPr>
        <w:spacing w:after="240" w:line="360" w:lineRule="auto"/>
        <w:ind w:firstLine="709"/>
        <w:jc w:val="both"/>
        <w:rPr>
          <w:sz w:val="28"/>
        </w:rPr>
      </w:pPr>
      <w:r w:rsidRPr="00187542">
        <w:rPr>
          <w:sz w:val="28"/>
        </w:rPr>
        <w:lastRenderedPageBreak/>
        <w:t>В пределах общепринятой университетской этики и в соответствии с принципами свободы академического поиска допустимо изложение достаточно жестких позиций студента по сути того или иного предложенного вопроса оценки информационных кампаний. При этом выступление на дискуссии должно соответствовать принципу ясного и четкого изложения собственных суждений, а выдвинутые тезисы должны сопровождаться грамотной аргументацией. Академическая этика предполагает необходимость внимательно выслушивать выступающего, не перебивать, не повторяться, не допускать личной конфронтации между участниками дискуссии, сохранять разумную беспристрастность, не оценивать точку зрения иного выступающего, не выслушав до конца и не поняв высказанную позицию. Допускается и даже поощряется использованием студентом при защите своей позиции на дискуссии собственного социокультурного опыта. Студенту необходимо уметь в рамках групповой дискуссии видеть более широкий горизонт проблем развития массмедиа, издательской деятельности и продюсирования в целом, уметь увязывать дискутируемые вопросы с ранее уже обсужденной на академических занятиях проблематикой.</w:t>
      </w:r>
    </w:p>
    <w:p w14:paraId="511E0571" w14:textId="77777777" w:rsidR="004E7889" w:rsidRPr="00477A06" w:rsidRDefault="004E7889" w:rsidP="004E7889">
      <w:pPr>
        <w:spacing w:after="240"/>
        <w:ind w:firstLine="709"/>
        <w:jc w:val="both"/>
        <w:rPr>
          <w:b/>
          <w:sz w:val="28"/>
        </w:rPr>
      </w:pPr>
      <w:r w:rsidRPr="00477A06">
        <w:rPr>
          <w:b/>
          <w:sz w:val="28"/>
        </w:rPr>
        <w:t>Рекомендации по решению кейса</w:t>
      </w:r>
    </w:p>
    <w:p w14:paraId="07C3AD26" w14:textId="77777777" w:rsidR="004E7889" w:rsidRPr="00477A06" w:rsidRDefault="004E7889" w:rsidP="004E7889">
      <w:pPr>
        <w:spacing w:line="360" w:lineRule="auto"/>
        <w:ind w:firstLine="709"/>
        <w:jc w:val="both"/>
        <w:rPr>
          <w:sz w:val="28"/>
        </w:rPr>
      </w:pPr>
      <w:r w:rsidRPr="00477A06">
        <w:rPr>
          <w:sz w:val="28"/>
        </w:rPr>
        <w:t>Студент или группа студентов изучает кейс.</w:t>
      </w:r>
      <w:r>
        <w:rPr>
          <w:sz w:val="28"/>
        </w:rPr>
        <w:t xml:space="preserve"> </w:t>
      </w:r>
      <w:r w:rsidRPr="00477A06">
        <w:rPr>
          <w:sz w:val="28"/>
        </w:rPr>
        <w:t>Модератор предлагает каждому желающему кратко высказать свое отношение к кейсу, выделить ключевые направления отношений.</w:t>
      </w:r>
      <w:r>
        <w:rPr>
          <w:sz w:val="28"/>
        </w:rPr>
        <w:t xml:space="preserve"> </w:t>
      </w:r>
      <w:r w:rsidRPr="00477A06">
        <w:rPr>
          <w:sz w:val="28"/>
        </w:rPr>
        <w:t>Модератор выясняет мнение группы о методах анализа кейса, источниках информации, предварительных гипотезах.</w:t>
      </w:r>
      <w:r>
        <w:rPr>
          <w:sz w:val="28"/>
        </w:rPr>
        <w:t xml:space="preserve"> </w:t>
      </w:r>
      <w:r w:rsidRPr="00477A06">
        <w:rPr>
          <w:sz w:val="28"/>
        </w:rPr>
        <w:t>Модератор на доске записывает условную упрощенную схему построения стратегии решения кейса.</w:t>
      </w:r>
    </w:p>
    <w:p w14:paraId="78D65043" w14:textId="77777777" w:rsidR="004E7889" w:rsidRPr="00477A06" w:rsidRDefault="004E7889" w:rsidP="004E7889">
      <w:pPr>
        <w:spacing w:line="360" w:lineRule="auto"/>
        <w:ind w:firstLine="709"/>
        <w:jc w:val="both"/>
        <w:rPr>
          <w:sz w:val="28"/>
        </w:rPr>
      </w:pPr>
      <w:r w:rsidRPr="00477A06">
        <w:rPr>
          <w:sz w:val="28"/>
        </w:rPr>
        <w:t>Группа делится на подгруппы, которые предлагают свои сценарии построения стратегии.</w:t>
      </w:r>
      <w:r>
        <w:rPr>
          <w:sz w:val="28"/>
        </w:rPr>
        <w:t xml:space="preserve"> Подг</w:t>
      </w:r>
      <w:r w:rsidRPr="00477A06">
        <w:rPr>
          <w:sz w:val="28"/>
        </w:rPr>
        <w:t>руппы студентов, самостоятельно или в аудитории изучавшие иные кейсы и иных игроков, дают свое видение пересечения стратегий своих игроков с обсуждаемыми в рамках базового кейса.</w:t>
      </w:r>
    </w:p>
    <w:p w14:paraId="50D202CA" w14:textId="77777777" w:rsidR="004E7889" w:rsidRDefault="004E7889" w:rsidP="004E7889">
      <w:pPr>
        <w:spacing w:line="360" w:lineRule="auto"/>
        <w:ind w:firstLine="709"/>
        <w:jc w:val="both"/>
        <w:rPr>
          <w:sz w:val="28"/>
        </w:rPr>
      </w:pPr>
      <w:r w:rsidRPr="00477A06">
        <w:rPr>
          <w:sz w:val="28"/>
        </w:rPr>
        <w:t>Все полученные результаты обсуждаются группой. Идет корректировка, проверка, выбор необходимой информации и результатов. Модератор фиксирует итог анализа на доске в виде графической схемы (сценарной карты).</w:t>
      </w:r>
      <w:r>
        <w:rPr>
          <w:sz w:val="28"/>
        </w:rPr>
        <w:t xml:space="preserve"> </w:t>
      </w:r>
      <w:r w:rsidRPr="00477A06">
        <w:rPr>
          <w:sz w:val="28"/>
        </w:rPr>
        <w:t xml:space="preserve">Выдвигаются </w:t>
      </w:r>
      <w:r w:rsidRPr="00477A06">
        <w:rPr>
          <w:sz w:val="28"/>
        </w:rPr>
        <w:lastRenderedPageBreak/>
        <w:t>предложения по использованию оптимальных академических и экспертных теорий и источников информации для дальнейшего более углубленного анализа кейса.</w:t>
      </w:r>
    </w:p>
    <w:p w14:paraId="23C1E151" w14:textId="77777777" w:rsidR="004E7889" w:rsidRDefault="004E7889" w:rsidP="004E7889">
      <w:pPr>
        <w:spacing w:line="360" w:lineRule="auto"/>
        <w:ind w:firstLine="709"/>
        <w:jc w:val="both"/>
        <w:rPr>
          <w:b/>
          <w:sz w:val="28"/>
        </w:rPr>
      </w:pPr>
      <w:r w:rsidRPr="00187542">
        <w:rPr>
          <w:b/>
          <w:sz w:val="28"/>
        </w:rPr>
        <w:t>Методические рекомендации по выполнению домашнего творческого задания</w:t>
      </w:r>
    </w:p>
    <w:p w14:paraId="5FEDA369" w14:textId="77777777" w:rsidR="004E7889" w:rsidRDefault="004E7889" w:rsidP="004E7889">
      <w:pPr>
        <w:spacing w:line="360" w:lineRule="auto"/>
        <w:ind w:firstLine="709"/>
        <w:jc w:val="both"/>
        <w:rPr>
          <w:sz w:val="28"/>
        </w:rPr>
      </w:pPr>
      <w:r>
        <w:rPr>
          <w:sz w:val="28"/>
        </w:rPr>
        <w:t xml:space="preserve">Домашнее творческое задание представляет собой работу исследовательского характера. </w:t>
      </w:r>
    </w:p>
    <w:p w14:paraId="3AA2DBD2" w14:textId="77777777" w:rsidR="004E7889" w:rsidRDefault="004E7889" w:rsidP="004E7889">
      <w:pPr>
        <w:spacing w:line="360" w:lineRule="auto"/>
        <w:ind w:firstLine="709"/>
        <w:jc w:val="both"/>
        <w:rPr>
          <w:sz w:val="28"/>
        </w:rPr>
      </w:pPr>
      <w:r>
        <w:rPr>
          <w:sz w:val="28"/>
        </w:rPr>
        <w:t xml:space="preserve">Целью является подготовка магистранта к исследовательской деятельности научного, практического характера, а также формирование навыков творческого представления полученных результатов. </w:t>
      </w:r>
    </w:p>
    <w:p w14:paraId="14D7D79D" w14:textId="77777777" w:rsidR="004E7889" w:rsidRDefault="004E7889" w:rsidP="004E7889">
      <w:pPr>
        <w:spacing w:line="360" w:lineRule="auto"/>
        <w:ind w:firstLine="709"/>
        <w:jc w:val="both"/>
        <w:rPr>
          <w:color w:val="000000"/>
          <w:sz w:val="28"/>
          <w:szCs w:val="28"/>
          <w:lang w:eastAsia="en-US"/>
        </w:rPr>
      </w:pPr>
      <w:r w:rsidRPr="00781D0D">
        <w:rPr>
          <w:color w:val="000000"/>
          <w:sz w:val="28"/>
          <w:szCs w:val="28"/>
          <w:lang w:eastAsia="en-US"/>
        </w:rPr>
        <w:t>Студенты должны продемонстрировать</w:t>
      </w:r>
      <w:r>
        <w:rPr>
          <w:color w:val="000000"/>
          <w:sz w:val="28"/>
          <w:szCs w:val="28"/>
          <w:lang w:eastAsia="en-US"/>
        </w:rPr>
        <w:t xml:space="preserve"> высокую степень самостоятельности, умение логически обрабатывать информацию,</w:t>
      </w:r>
      <w:r w:rsidRPr="0010288D">
        <w:rPr>
          <w:color w:val="000000"/>
          <w:sz w:val="28"/>
          <w:szCs w:val="28"/>
          <w:lang w:eastAsia="en-US"/>
        </w:rPr>
        <w:t xml:space="preserve"> </w:t>
      </w:r>
      <w:r>
        <w:rPr>
          <w:color w:val="000000"/>
          <w:sz w:val="28"/>
          <w:szCs w:val="28"/>
          <w:lang w:eastAsia="en-US"/>
        </w:rPr>
        <w:t>сопоставлять и обобщать, сравнивать ее, классифицировать материал по тем или иным признакам, высказывать свое отношение к описываемым явлениям и событиям, давать собственную оценку какой-либо работы и т.д.</w:t>
      </w:r>
    </w:p>
    <w:p w14:paraId="37777116" w14:textId="77777777" w:rsidR="004E7889" w:rsidRDefault="004E7889" w:rsidP="004E7889">
      <w:pPr>
        <w:spacing w:line="360" w:lineRule="auto"/>
        <w:ind w:firstLine="709"/>
        <w:jc w:val="both"/>
        <w:rPr>
          <w:color w:val="000000"/>
          <w:sz w:val="28"/>
          <w:szCs w:val="28"/>
          <w:lang w:eastAsia="en-US"/>
        </w:rPr>
      </w:pPr>
      <w:r>
        <w:rPr>
          <w:color w:val="000000"/>
          <w:sz w:val="28"/>
          <w:szCs w:val="28"/>
          <w:lang w:eastAsia="en-US"/>
        </w:rPr>
        <w:t>Домашнее творческое задание выполняется как индивидуально, так и в составе группы. Задание в</w:t>
      </w:r>
      <w:r w:rsidRPr="00781D0D">
        <w:rPr>
          <w:color w:val="000000"/>
          <w:sz w:val="28"/>
          <w:szCs w:val="28"/>
          <w:lang w:eastAsia="en-US"/>
        </w:rPr>
        <w:t>ыполняется под научным руководством преподавателя, назначенного департаментом.</w:t>
      </w:r>
      <w:r>
        <w:rPr>
          <w:color w:val="000000"/>
          <w:sz w:val="28"/>
          <w:szCs w:val="28"/>
          <w:lang w:eastAsia="en-US"/>
        </w:rPr>
        <w:t xml:space="preserve"> </w:t>
      </w:r>
      <w:r w:rsidRPr="00781D0D">
        <w:rPr>
          <w:color w:val="000000"/>
          <w:sz w:val="28"/>
          <w:szCs w:val="28"/>
          <w:lang w:eastAsia="en-US"/>
        </w:rPr>
        <w:t>Материалы при подготовке проектной работы должны соответствовать научно-методическим требованиям вуза и рекомендациям департамента.</w:t>
      </w:r>
    </w:p>
    <w:p w14:paraId="7C3A24AB" w14:textId="77777777" w:rsidR="004E7889" w:rsidRDefault="004E7889" w:rsidP="004E7889">
      <w:pPr>
        <w:spacing w:line="360" w:lineRule="auto"/>
        <w:ind w:firstLine="709"/>
        <w:jc w:val="both"/>
        <w:rPr>
          <w:color w:val="000000"/>
          <w:sz w:val="28"/>
          <w:szCs w:val="28"/>
          <w:lang w:eastAsia="en-US"/>
        </w:rPr>
      </w:pPr>
      <w:r>
        <w:rPr>
          <w:color w:val="000000"/>
          <w:sz w:val="28"/>
          <w:szCs w:val="28"/>
          <w:lang w:eastAsia="en-US"/>
        </w:rPr>
        <w:t>Домашнее творческое задание должно включать:</w:t>
      </w:r>
    </w:p>
    <w:p w14:paraId="5D9D9F7E" w14:textId="77777777" w:rsidR="004E7889" w:rsidRDefault="004E7889" w:rsidP="004E7889">
      <w:pPr>
        <w:spacing w:line="360" w:lineRule="auto"/>
        <w:ind w:left="993"/>
        <w:jc w:val="both"/>
        <w:rPr>
          <w:color w:val="000000"/>
          <w:sz w:val="28"/>
          <w:szCs w:val="28"/>
          <w:lang w:eastAsia="en-US"/>
        </w:rPr>
      </w:pPr>
      <w:r>
        <w:rPr>
          <w:color w:val="000000"/>
          <w:sz w:val="28"/>
          <w:szCs w:val="28"/>
          <w:lang w:eastAsia="en-US"/>
        </w:rPr>
        <w:t>описание актуальности темы, цели и задач работы;</w:t>
      </w:r>
    </w:p>
    <w:p w14:paraId="02FC89DB" w14:textId="77777777" w:rsidR="004E7889" w:rsidRDefault="004E7889" w:rsidP="004E7889">
      <w:pPr>
        <w:spacing w:line="360" w:lineRule="auto"/>
        <w:ind w:left="993"/>
        <w:jc w:val="both"/>
        <w:rPr>
          <w:color w:val="000000"/>
          <w:sz w:val="28"/>
          <w:szCs w:val="28"/>
          <w:lang w:eastAsia="en-US"/>
        </w:rPr>
      </w:pPr>
      <w:r>
        <w:rPr>
          <w:color w:val="000000"/>
          <w:sz w:val="28"/>
          <w:szCs w:val="28"/>
          <w:lang w:eastAsia="en-US"/>
        </w:rPr>
        <w:t>круг рассматриваемых проблем, варианты и методы их решения;</w:t>
      </w:r>
    </w:p>
    <w:p w14:paraId="2D414B4F" w14:textId="77777777" w:rsidR="004E7889" w:rsidRDefault="004E7889" w:rsidP="004E7889">
      <w:pPr>
        <w:spacing w:line="360" w:lineRule="auto"/>
        <w:ind w:left="993"/>
        <w:jc w:val="both"/>
        <w:rPr>
          <w:color w:val="000000"/>
          <w:sz w:val="28"/>
          <w:szCs w:val="28"/>
          <w:lang w:eastAsia="en-US"/>
        </w:rPr>
      </w:pPr>
      <w:r>
        <w:rPr>
          <w:color w:val="000000"/>
          <w:sz w:val="28"/>
          <w:szCs w:val="28"/>
          <w:lang w:eastAsia="en-US"/>
        </w:rPr>
        <w:t xml:space="preserve">результаты анализа используемого материала, их интерпретация и общие выводы. </w:t>
      </w:r>
    </w:p>
    <w:p w14:paraId="3CF2EABF" w14:textId="77777777" w:rsidR="004E7889" w:rsidRDefault="004E7889" w:rsidP="004E7889">
      <w:pPr>
        <w:spacing w:line="360" w:lineRule="auto"/>
        <w:ind w:firstLine="709"/>
        <w:jc w:val="both"/>
        <w:rPr>
          <w:color w:val="000000"/>
          <w:sz w:val="28"/>
          <w:szCs w:val="28"/>
          <w:lang w:eastAsia="en-US"/>
        </w:rPr>
      </w:pPr>
      <w:r>
        <w:rPr>
          <w:color w:val="000000"/>
          <w:sz w:val="28"/>
          <w:szCs w:val="28"/>
          <w:lang w:eastAsia="en-US"/>
        </w:rPr>
        <w:t>При выполнении домашнего творческого задания используются современные информационные средства поиска, обработки и анализа информации, базы данных.</w:t>
      </w:r>
    </w:p>
    <w:p w14:paraId="4E247215" w14:textId="77777777" w:rsidR="004E7889" w:rsidRDefault="004E7889" w:rsidP="004E7889">
      <w:pPr>
        <w:spacing w:line="360" w:lineRule="auto"/>
        <w:ind w:firstLine="709"/>
        <w:jc w:val="both"/>
        <w:rPr>
          <w:color w:val="000000"/>
          <w:sz w:val="28"/>
          <w:szCs w:val="28"/>
          <w:lang w:eastAsia="en-US"/>
        </w:rPr>
      </w:pPr>
      <w:r>
        <w:rPr>
          <w:color w:val="000000"/>
          <w:sz w:val="28"/>
          <w:szCs w:val="28"/>
          <w:lang w:eastAsia="en-US"/>
        </w:rPr>
        <w:t>Объем домашнего творческого задания должен составлять не более 10 страниц (</w:t>
      </w:r>
      <w:r w:rsidRPr="00D57690">
        <w:rPr>
          <w:color w:val="000000"/>
          <w:sz w:val="28"/>
          <w:szCs w:val="28"/>
          <w:lang w:eastAsia="en-US"/>
        </w:rPr>
        <w:t xml:space="preserve">гарнитура </w:t>
      </w:r>
      <w:proofErr w:type="spellStart"/>
      <w:r w:rsidRPr="00D57690">
        <w:rPr>
          <w:color w:val="000000"/>
          <w:sz w:val="28"/>
          <w:szCs w:val="28"/>
          <w:lang w:eastAsia="en-US"/>
        </w:rPr>
        <w:t>Times</w:t>
      </w:r>
      <w:proofErr w:type="spellEnd"/>
      <w:r w:rsidRPr="00D57690">
        <w:rPr>
          <w:color w:val="000000"/>
          <w:sz w:val="28"/>
          <w:szCs w:val="28"/>
          <w:lang w:eastAsia="en-US"/>
        </w:rPr>
        <w:t xml:space="preserve"> New </w:t>
      </w:r>
      <w:proofErr w:type="spellStart"/>
      <w:r w:rsidRPr="00D57690">
        <w:rPr>
          <w:color w:val="000000"/>
          <w:sz w:val="28"/>
          <w:szCs w:val="28"/>
          <w:lang w:eastAsia="en-US"/>
        </w:rPr>
        <w:t>Roman</w:t>
      </w:r>
      <w:proofErr w:type="spellEnd"/>
      <w:r w:rsidRPr="00D57690">
        <w:rPr>
          <w:color w:val="000000"/>
          <w:sz w:val="28"/>
          <w:szCs w:val="28"/>
          <w:lang w:eastAsia="en-US"/>
        </w:rPr>
        <w:t xml:space="preserve">, шрифт 14) через 1,5 интервала с полями: верхнее, нижнее – 2; правое – 1,5; левое – 3. Отступ первой строки абзаца – 1,25. </w:t>
      </w:r>
      <w:r w:rsidRPr="00D57690">
        <w:rPr>
          <w:color w:val="000000"/>
          <w:sz w:val="28"/>
          <w:szCs w:val="28"/>
          <w:lang w:eastAsia="en-US"/>
        </w:rPr>
        <w:lastRenderedPageBreak/>
        <w:t xml:space="preserve">Обязательна нумерация страниц – </w:t>
      </w:r>
      <w:r>
        <w:rPr>
          <w:color w:val="000000"/>
          <w:sz w:val="28"/>
          <w:szCs w:val="28"/>
          <w:lang w:eastAsia="en-US"/>
        </w:rPr>
        <w:t>внизу</w:t>
      </w:r>
      <w:r w:rsidRPr="00D57690">
        <w:rPr>
          <w:color w:val="000000"/>
          <w:sz w:val="28"/>
          <w:szCs w:val="28"/>
          <w:lang w:eastAsia="en-US"/>
        </w:rPr>
        <w:t xml:space="preserve"> страницы посередине. Номер страницы не ставится на титульном листе, но в общее число страниц он включается. Оригинальность текста п</w:t>
      </w:r>
      <w:r>
        <w:rPr>
          <w:color w:val="000000"/>
          <w:sz w:val="28"/>
          <w:szCs w:val="28"/>
          <w:lang w:eastAsia="en-US"/>
        </w:rPr>
        <w:t xml:space="preserve">роектной работы – не менее 65%. </w:t>
      </w:r>
    </w:p>
    <w:p w14:paraId="67398185" w14:textId="77777777" w:rsidR="004E7889" w:rsidRDefault="004E7889" w:rsidP="004E7889">
      <w:pPr>
        <w:spacing w:line="360" w:lineRule="auto"/>
        <w:ind w:firstLine="709"/>
        <w:jc w:val="both"/>
        <w:rPr>
          <w:color w:val="000000"/>
          <w:sz w:val="28"/>
          <w:szCs w:val="28"/>
          <w:lang w:eastAsia="en-US"/>
        </w:rPr>
      </w:pPr>
      <w:r>
        <w:rPr>
          <w:color w:val="000000"/>
          <w:sz w:val="28"/>
          <w:szCs w:val="28"/>
          <w:lang w:eastAsia="en-US"/>
        </w:rPr>
        <w:t>Результаты выполнения задания обсуждаются на семинарских (практических) занятиях.</w:t>
      </w:r>
    </w:p>
    <w:p w14:paraId="242AA8C1" w14:textId="2ADEEC04" w:rsidR="004E7889" w:rsidRDefault="004E7889" w:rsidP="004E7889">
      <w:pPr>
        <w:spacing w:line="360" w:lineRule="auto"/>
        <w:ind w:firstLine="709"/>
        <w:jc w:val="both"/>
        <w:rPr>
          <w:color w:val="000000"/>
          <w:sz w:val="28"/>
          <w:szCs w:val="28"/>
          <w:lang w:eastAsia="en-US"/>
        </w:rPr>
      </w:pPr>
      <w:r>
        <w:rPr>
          <w:color w:val="000000"/>
          <w:sz w:val="28"/>
          <w:szCs w:val="28"/>
          <w:lang w:eastAsia="en-US"/>
        </w:rPr>
        <w:t>Оценка домашнего творческого задания осуществляется в процессе текущего контроля успеваемости студентов.</w:t>
      </w:r>
    </w:p>
    <w:p w14:paraId="451124BA" w14:textId="77777777" w:rsidR="004E7889" w:rsidRPr="002355EB" w:rsidRDefault="004E7889" w:rsidP="004E7889">
      <w:pPr>
        <w:spacing w:line="360" w:lineRule="auto"/>
        <w:ind w:firstLine="709"/>
        <w:jc w:val="both"/>
      </w:pPr>
    </w:p>
    <w:p w14:paraId="1398BB00" w14:textId="77777777" w:rsidR="004E7889" w:rsidRDefault="004E7889" w:rsidP="004E7889">
      <w:pPr>
        <w:widowControl w:val="0"/>
        <w:autoSpaceDE w:val="0"/>
        <w:autoSpaceDN w:val="0"/>
        <w:jc w:val="both"/>
        <w:outlineLvl w:val="0"/>
        <w:rPr>
          <w:b/>
          <w:bCs/>
          <w:sz w:val="28"/>
          <w:szCs w:val="28"/>
          <w:lang w:bidi="ru-RU"/>
        </w:rPr>
      </w:pPr>
      <w:bookmarkStart w:id="24" w:name="_Toc24406442"/>
      <w:r w:rsidRPr="00CF4446">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24"/>
    </w:p>
    <w:p w14:paraId="654A9C08" w14:textId="77777777" w:rsidR="004E7889" w:rsidRPr="00926F97" w:rsidRDefault="004E7889" w:rsidP="004E7889">
      <w:pPr>
        <w:widowControl w:val="0"/>
        <w:autoSpaceDE w:val="0"/>
        <w:autoSpaceDN w:val="0"/>
        <w:jc w:val="both"/>
        <w:outlineLvl w:val="0"/>
        <w:rPr>
          <w:bCs/>
          <w:sz w:val="12"/>
          <w:szCs w:val="28"/>
          <w:lang w:bidi="ru-RU"/>
        </w:rPr>
      </w:pPr>
    </w:p>
    <w:p w14:paraId="7A50BF1C" w14:textId="77777777" w:rsidR="004E7889" w:rsidRPr="00CF4446" w:rsidRDefault="004E7889" w:rsidP="004E7889">
      <w:pPr>
        <w:keepNext/>
        <w:widowControl w:val="0"/>
        <w:autoSpaceDE w:val="0"/>
        <w:autoSpaceDN w:val="0"/>
        <w:spacing w:line="360" w:lineRule="auto"/>
        <w:ind w:firstLine="709"/>
        <w:jc w:val="both"/>
        <w:outlineLvl w:val="0"/>
        <w:rPr>
          <w:rFonts w:eastAsia="Calibri"/>
          <w:b/>
          <w:bCs/>
          <w:kern w:val="32"/>
          <w:sz w:val="28"/>
          <w:szCs w:val="28"/>
          <w:lang w:bidi="ru-RU"/>
        </w:rPr>
      </w:pPr>
      <w:bookmarkStart w:id="25" w:name="_Toc531614950"/>
      <w:bookmarkStart w:id="26" w:name="_Toc531686467"/>
      <w:r w:rsidRPr="00CF4446">
        <w:rPr>
          <w:rFonts w:eastAsia="Calibri"/>
          <w:b/>
          <w:bCs/>
          <w:kern w:val="32"/>
          <w:sz w:val="28"/>
          <w:szCs w:val="28"/>
          <w:lang w:bidi="ru-RU"/>
        </w:rPr>
        <w:t>11.1. Комплект лицензионного программного обеспечения:</w:t>
      </w:r>
      <w:bookmarkEnd w:id="25"/>
      <w:bookmarkEnd w:id="26"/>
    </w:p>
    <w:p w14:paraId="06C09E12" w14:textId="77777777" w:rsidR="004E7889" w:rsidRPr="00925EF3" w:rsidRDefault="004E7889" w:rsidP="004E7889">
      <w:pPr>
        <w:keepNext/>
        <w:widowControl w:val="0"/>
        <w:autoSpaceDE w:val="0"/>
        <w:autoSpaceDN w:val="0"/>
        <w:spacing w:line="360" w:lineRule="auto"/>
        <w:ind w:firstLine="709"/>
        <w:jc w:val="both"/>
        <w:outlineLvl w:val="0"/>
        <w:rPr>
          <w:rFonts w:eastAsia="Calibri"/>
          <w:bCs/>
          <w:kern w:val="32"/>
          <w:sz w:val="28"/>
          <w:szCs w:val="28"/>
          <w:lang w:bidi="ru-RU"/>
        </w:rPr>
      </w:pPr>
      <w:bookmarkStart w:id="27" w:name="_Toc531614951"/>
      <w:bookmarkStart w:id="28" w:name="_Toc531686468"/>
      <w:r w:rsidRPr="00925EF3">
        <w:rPr>
          <w:rFonts w:eastAsia="Calibri"/>
          <w:bCs/>
          <w:kern w:val="32"/>
          <w:sz w:val="28"/>
          <w:szCs w:val="28"/>
          <w:lang w:bidi="ru-RU"/>
        </w:rPr>
        <w:t xml:space="preserve">1. </w:t>
      </w:r>
      <w:r w:rsidRPr="00CF4446">
        <w:rPr>
          <w:rFonts w:eastAsia="Calibri"/>
          <w:bCs/>
          <w:kern w:val="32"/>
          <w:sz w:val="28"/>
          <w:szCs w:val="28"/>
          <w:lang w:val="en-US" w:bidi="ru-RU"/>
        </w:rPr>
        <w:t>Windows</w:t>
      </w:r>
      <w:r w:rsidRPr="00925EF3">
        <w:rPr>
          <w:rFonts w:eastAsia="Calibri"/>
          <w:bCs/>
          <w:kern w:val="32"/>
          <w:sz w:val="28"/>
          <w:szCs w:val="28"/>
          <w:lang w:bidi="ru-RU"/>
        </w:rPr>
        <w:t xml:space="preserve">, </w:t>
      </w:r>
      <w:r w:rsidRPr="00CF4446">
        <w:rPr>
          <w:rFonts w:eastAsia="Calibri"/>
          <w:bCs/>
          <w:kern w:val="32"/>
          <w:sz w:val="28"/>
          <w:szCs w:val="28"/>
          <w:lang w:val="en-US" w:bidi="ru-RU"/>
        </w:rPr>
        <w:t>Microsoft</w:t>
      </w:r>
      <w:r w:rsidRPr="00925EF3">
        <w:rPr>
          <w:rFonts w:eastAsia="Calibri"/>
          <w:bCs/>
          <w:kern w:val="32"/>
          <w:sz w:val="28"/>
          <w:szCs w:val="28"/>
          <w:lang w:bidi="ru-RU"/>
        </w:rPr>
        <w:t xml:space="preserve"> </w:t>
      </w:r>
      <w:r w:rsidRPr="00CF4446">
        <w:rPr>
          <w:rFonts w:eastAsia="Calibri"/>
          <w:bCs/>
          <w:kern w:val="32"/>
          <w:sz w:val="28"/>
          <w:szCs w:val="28"/>
          <w:lang w:val="en-US" w:bidi="ru-RU"/>
        </w:rPr>
        <w:t>Office</w:t>
      </w:r>
      <w:r w:rsidRPr="00925EF3">
        <w:rPr>
          <w:rFonts w:eastAsia="Calibri"/>
          <w:bCs/>
          <w:kern w:val="32"/>
          <w:sz w:val="28"/>
          <w:szCs w:val="28"/>
          <w:lang w:bidi="ru-RU"/>
        </w:rPr>
        <w:t>.</w:t>
      </w:r>
      <w:bookmarkEnd w:id="27"/>
      <w:bookmarkEnd w:id="28"/>
    </w:p>
    <w:p w14:paraId="267CC69F" w14:textId="77777777" w:rsidR="004E7889" w:rsidRPr="00925EF3" w:rsidRDefault="004E7889" w:rsidP="004E7889">
      <w:pPr>
        <w:keepNext/>
        <w:widowControl w:val="0"/>
        <w:autoSpaceDE w:val="0"/>
        <w:autoSpaceDN w:val="0"/>
        <w:ind w:firstLine="709"/>
        <w:jc w:val="both"/>
        <w:outlineLvl w:val="0"/>
        <w:rPr>
          <w:rFonts w:eastAsia="Calibri"/>
          <w:bCs/>
          <w:kern w:val="32"/>
          <w:sz w:val="28"/>
          <w:szCs w:val="28"/>
          <w:lang w:bidi="ru-RU"/>
        </w:rPr>
      </w:pPr>
      <w:bookmarkStart w:id="29" w:name="_Toc531614952"/>
      <w:bookmarkStart w:id="30" w:name="_Toc531686469"/>
      <w:r w:rsidRPr="00925EF3">
        <w:rPr>
          <w:rFonts w:eastAsia="Calibri"/>
          <w:bCs/>
          <w:kern w:val="32"/>
          <w:sz w:val="28"/>
          <w:szCs w:val="28"/>
          <w:lang w:bidi="ru-RU"/>
        </w:rPr>
        <w:t xml:space="preserve">2. </w:t>
      </w:r>
      <w:r w:rsidRPr="00CF4446">
        <w:rPr>
          <w:rFonts w:eastAsia="Calibri"/>
          <w:bCs/>
          <w:kern w:val="32"/>
          <w:sz w:val="28"/>
          <w:szCs w:val="28"/>
          <w:lang w:bidi="ru-RU"/>
        </w:rPr>
        <w:t>Антивирус</w:t>
      </w:r>
      <w:r w:rsidRPr="00925EF3">
        <w:rPr>
          <w:rFonts w:eastAsia="Calibri"/>
          <w:bCs/>
          <w:kern w:val="32"/>
          <w:sz w:val="28"/>
          <w:szCs w:val="28"/>
          <w:lang w:bidi="ru-RU"/>
        </w:rPr>
        <w:t xml:space="preserve"> </w:t>
      </w:r>
      <w:r w:rsidRPr="00CF4446">
        <w:rPr>
          <w:rFonts w:eastAsia="Calibri"/>
          <w:bCs/>
          <w:kern w:val="32"/>
          <w:sz w:val="28"/>
          <w:szCs w:val="28"/>
          <w:lang w:val="en-US" w:bidi="ru-RU"/>
        </w:rPr>
        <w:t>ESET</w:t>
      </w:r>
      <w:r w:rsidRPr="00925EF3">
        <w:rPr>
          <w:rFonts w:eastAsia="Calibri"/>
          <w:bCs/>
          <w:kern w:val="32"/>
          <w:sz w:val="28"/>
          <w:szCs w:val="28"/>
          <w:lang w:bidi="ru-RU"/>
        </w:rPr>
        <w:t xml:space="preserve"> </w:t>
      </w:r>
      <w:r w:rsidRPr="00CF4446">
        <w:rPr>
          <w:rFonts w:eastAsia="Calibri"/>
          <w:bCs/>
          <w:kern w:val="32"/>
          <w:sz w:val="28"/>
          <w:szCs w:val="28"/>
          <w:lang w:val="en-US" w:bidi="ru-RU"/>
        </w:rPr>
        <w:t>Endpoint</w:t>
      </w:r>
      <w:r w:rsidRPr="00925EF3">
        <w:rPr>
          <w:rFonts w:eastAsia="Calibri"/>
          <w:bCs/>
          <w:kern w:val="32"/>
          <w:sz w:val="28"/>
          <w:szCs w:val="28"/>
          <w:lang w:bidi="ru-RU"/>
        </w:rPr>
        <w:t xml:space="preserve"> </w:t>
      </w:r>
      <w:r w:rsidRPr="00CF4446">
        <w:rPr>
          <w:rFonts w:eastAsia="Calibri"/>
          <w:bCs/>
          <w:kern w:val="32"/>
          <w:sz w:val="28"/>
          <w:szCs w:val="28"/>
          <w:lang w:val="en-US" w:bidi="ru-RU"/>
        </w:rPr>
        <w:t>Security</w:t>
      </w:r>
      <w:bookmarkEnd w:id="29"/>
      <w:bookmarkEnd w:id="30"/>
    </w:p>
    <w:p w14:paraId="1BDC9070" w14:textId="77777777" w:rsidR="004E7889" w:rsidRPr="00925EF3" w:rsidRDefault="004E7889" w:rsidP="004E7889">
      <w:pPr>
        <w:keepNext/>
        <w:widowControl w:val="0"/>
        <w:autoSpaceDE w:val="0"/>
        <w:autoSpaceDN w:val="0"/>
        <w:ind w:firstLine="709"/>
        <w:jc w:val="both"/>
        <w:outlineLvl w:val="0"/>
        <w:rPr>
          <w:rFonts w:eastAsia="Calibri"/>
          <w:bCs/>
          <w:kern w:val="32"/>
          <w:sz w:val="16"/>
          <w:szCs w:val="28"/>
          <w:lang w:bidi="ru-RU"/>
        </w:rPr>
      </w:pPr>
    </w:p>
    <w:p w14:paraId="779DE7E2" w14:textId="77777777" w:rsidR="004E7889" w:rsidRPr="00CF4446" w:rsidRDefault="004E7889" w:rsidP="004E7889">
      <w:pPr>
        <w:keepNext/>
        <w:widowControl w:val="0"/>
        <w:autoSpaceDE w:val="0"/>
        <w:autoSpaceDN w:val="0"/>
        <w:spacing w:after="240"/>
        <w:ind w:firstLine="709"/>
        <w:jc w:val="both"/>
        <w:outlineLvl w:val="0"/>
        <w:rPr>
          <w:rFonts w:eastAsia="Calibri"/>
          <w:bCs/>
          <w:kern w:val="32"/>
          <w:sz w:val="28"/>
          <w:szCs w:val="28"/>
          <w:lang w:bidi="ru-RU"/>
        </w:rPr>
      </w:pPr>
      <w:bookmarkStart w:id="31" w:name="_Toc531614953"/>
      <w:bookmarkStart w:id="32" w:name="_Toc531686470"/>
      <w:r w:rsidRPr="00CF4446">
        <w:rPr>
          <w:rFonts w:eastAsia="Calibri"/>
          <w:b/>
          <w:bCs/>
          <w:kern w:val="32"/>
          <w:sz w:val="28"/>
          <w:szCs w:val="28"/>
          <w:lang w:bidi="ru-RU"/>
        </w:rPr>
        <w:t>11.2. Современные профессиональные базы данных и информационные справочные системы</w:t>
      </w:r>
      <w:bookmarkEnd w:id="31"/>
      <w:bookmarkEnd w:id="32"/>
    </w:p>
    <w:p w14:paraId="7FD5C913" w14:textId="77777777" w:rsidR="004E7889" w:rsidRPr="00CF4446" w:rsidRDefault="004E7889" w:rsidP="004E7889">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14:paraId="478FE765" w14:textId="77777777" w:rsidR="004E7889" w:rsidRPr="00CF4446" w:rsidRDefault="004E7889" w:rsidP="004E7889">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14:paraId="76ACF384" w14:textId="77777777" w:rsidR="004E7889" w:rsidRPr="00CF4446" w:rsidRDefault="004E7889" w:rsidP="004E7889">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 xml:space="preserve">3. Электронная энциклопедия: </w:t>
      </w:r>
      <w:r w:rsidRPr="00CF4446">
        <w:rPr>
          <w:rFonts w:eastAsia="Calibri"/>
          <w:bCs/>
          <w:color w:val="0000FF"/>
          <w:sz w:val="28"/>
          <w:szCs w:val="28"/>
          <w:u w:val="single"/>
          <w:lang w:val="en-US" w:bidi="ru-RU"/>
        </w:rPr>
        <w:t>http</w:t>
      </w:r>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ru</w:t>
      </w:r>
      <w:proofErr w:type="spellEnd"/>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wikipedia</w:t>
      </w:r>
      <w:proofErr w:type="spellEnd"/>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org</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p>
    <w:p w14:paraId="64070962" w14:textId="77777777" w:rsidR="004E7889" w:rsidRDefault="004E7889" w:rsidP="004E7889">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4. Система комплексного раскрытия информации «СКРИН» -</w:t>
      </w:r>
      <w:r w:rsidRPr="00CF4446">
        <w:rPr>
          <w:rFonts w:eastAsia="Calibri"/>
          <w:bCs/>
          <w:sz w:val="28"/>
          <w:szCs w:val="28"/>
          <w:lang w:val="en-US" w:bidi="ru-RU"/>
        </w:rPr>
        <w:t>http</w:t>
      </w:r>
      <w:r w:rsidRPr="00CF4446">
        <w:rPr>
          <w:rFonts w:eastAsia="Calibri"/>
          <w:bCs/>
          <w:sz w:val="28"/>
          <w:szCs w:val="28"/>
          <w:lang w:bidi="ru-RU"/>
        </w:rPr>
        <w:t>://</w:t>
      </w:r>
      <w:r w:rsidRPr="00CF4446">
        <w:rPr>
          <w:rFonts w:eastAsia="Calibri"/>
          <w:bCs/>
          <w:sz w:val="28"/>
          <w:szCs w:val="28"/>
          <w:lang w:val="en-US" w:bidi="ru-RU"/>
        </w:rPr>
        <w:t>www</w:t>
      </w:r>
      <w:r w:rsidRPr="00CF4446">
        <w:rPr>
          <w:rFonts w:eastAsia="Calibri"/>
          <w:bCs/>
          <w:sz w:val="28"/>
          <w:szCs w:val="28"/>
          <w:lang w:bidi="ru-RU"/>
        </w:rPr>
        <w:t>.</w:t>
      </w:r>
      <w:proofErr w:type="spellStart"/>
      <w:r w:rsidRPr="00CF4446">
        <w:rPr>
          <w:rFonts w:eastAsia="Calibri"/>
          <w:bCs/>
          <w:sz w:val="28"/>
          <w:szCs w:val="28"/>
          <w:lang w:val="en-US" w:bidi="ru-RU"/>
        </w:rPr>
        <w:t>skrin</w:t>
      </w:r>
      <w:proofErr w:type="spellEnd"/>
      <w:r w:rsidRPr="00CF4446">
        <w:rPr>
          <w:rFonts w:eastAsia="Calibri"/>
          <w:bCs/>
          <w:sz w:val="28"/>
          <w:szCs w:val="28"/>
          <w:lang w:bidi="ru-RU"/>
        </w:rPr>
        <w:t>.</w:t>
      </w:r>
      <w:proofErr w:type="spellStart"/>
      <w:r w:rsidRPr="00CF4446">
        <w:rPr>
          <w:rFonts w:eastAsia="Calibri"/>
          <w:bCs/>
          <w:sz w:val="28"/>
          <w:szCs w:val="28"/>
          <w:lang w:val="en-US" w:bidi="ru-RU"/>
        </w:rPr>
        <w:t>ru</w:t>
      </w:r>
      <w:proofErr w:type="spellEnd"/>
      <w:r w:rsidRPr="00CF4446">
        <w:rPr>
          <w:rFonts w:eastAsia="Calibri"/>
          <w:bCs/>
          <w:sz w:val="28"/>
          <w:szCs w:val="28"/>
          <w:lang w:bidi="ru-RU"/>
        </w:rPr>
        <w:t>/</w:t>
      </w:r>
    </w:p>
    <w:p w14:paraId="7CFFED4F" w14:textId="77777777" w:rsidR="004E7889" w:rsidRPr="00926F97" w:rsidRDefault="004E7889" w:rsidP="004E7889">
      <w:pPr>
        <w:widowControl w:val="0"/>
        <w:shd w:val="clear" w:color="auto" w:fill="FFFFFF"/>
        <w:tabs>
          <w:tab w:val="left" w:pos="442"/>
        </w:tabs>
        <w:autoSpaceDE w:val="0"/>
        <w:autoSpaceDN w:val="0"/>
        <w:ind w:firstLine="709"/>
        <w:jc w:val="both"/>
        <w:rPr>
          <w:rFonts w:eastAsia="Calibri"/>
          <w:bCs/>
          <w:sz w:val="16"/>
          <w:szCs w:val="28"/>
          <w:lang w:bidi="ru-RU"/>
        </w:rPr>
      </w:pPr>
    </w:p>
    <w:p w14:paraId="013FE172" w14:textId="77777777" w:rsidR="004E7889" w:rsidRPr="00CF4446" w:rsidRDefault="004E7889" w:rsidP="004E7889">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CF4446">
        <w:rPr>
          <w:rFonts w:eastAsia="Calibri"/>
          <w:b/>
          <w:bCs/>
          <w:sz w:val="28"/>
          <w:szCs w:val="28"/>
          <w:lang w:bidi="ru-RU"/>
        </w:rPr>
        <w:t>11.3. Сертифицированные программные и аппаратные средства защиты информации</w:t>
      </w:r>
    </w:p>
    <w:p w14:paraId="0AB87BB4" w14:textId="77777777" w:rsidR="004E7889" w:rsidRPr="00CF4446" w:rsidRDefault="004E7889" w:rsidP="004E7889">
      <w:pPr>
        <w:widowControl w:val="0"/>
        <w:tabs>
          <w:tab w:val="left" w:pos="1490"/>
        </w:tabs>
        <w:autoSpaceDE w:val="0"/>
        <w:autoSpaceDN w:val="0"/>
        <w:ind w:right="3"/>
        <w:jc w:val="both"/>
        <w:outlineLvl w:val="0"/>
        <w:rPr>
          <w:bCs/>
          <w:sz w:val="28"/>
          <w:szCs w:val="28"/>
          <w:lang w:bidi="ru-RU"/>
        </w:rPr>
      </w:pPr>
      <w:r w:rsidRPr="00CF4446">
        <w:rPr>
          <w:bCs/>
          <w:sz w:val="28"/>
          <w:szCs w:val="28"/>
          <w:lang w:bidi="ru-RU"/>
        </w:rPr>
        <w:t>Не используются</w:t>
      </w:r>
    </w:p>
    <w:p w14:paraId="626E5F16" w14:textId="77777777" w:rsidR="004E7889" w:rsidRPr="00926F97" w:rsidRDefault="004E7889" w:rsidP="004E7889">
      <w:pPr>
        <w:widowControl w:val="0"/>
        <w:autoSpaceDE w:val="0"/>
        <w:autoSpaceDN w:val="0"/>
        <w:ind w:right="3"/>
        <w:jc w:val="both"/>
        <w:rPr>
          <w:sz w:val="16"/>
          <w:szCs w:val="28"/>
          <w:lang w:bidi="ru-RU"/>
        </w:rPr>
      </w:pPr>
    </w:p>
    <w:p w14:paraId="3F42CB43" w14:textId="77777777" w:rsidR="004E7889" w:rsidRPr="00CF4446" w:rsidRDefault="004E7889" w:rsidP="004E7889">
      <w:pPr>
        <w:widowControl w:val="0"/>
        <w:autoSpaceDE w:val="0"/>
        <w:autoSpaceDN w:val="0"/>
        <w:spacing w:after="240"/>
        <w:jc w:val="both"/>
        <w:outlineLvl w:val="0"/>
        <w:rPr>
          <w:bCs/>
          <w:sz w:val="28"/>
          <w:szCs w:val="28"/>
          <w:lang w:bidi="ru-RU"/>
        </w:rPr>
      </w:pPr>
      <w:bookmarkStart w:id="33" w:name="_Toc24406443"/>
      <w:r w:rsidRPr="00CF4446">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33"/>
    </w:p>
    <w:p w14:paraId="007C99AB" w14:textId="77777777" w:rsidR="004E7889" w:rsidRDefault="004E7889" w:rsidP="004E7889">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проекторами, а также маркерными досками. </w:t>
      </w:r>
    </w:p>
    <w:p w14:paraId="29D53DE1" w14:textId="290B2032" w:rsidR="00D850EA" w:rsidRPr="004E7889" w:rsidRDefault="004E7889" w:rsidP="004E7889">
      <w:pPr>
        <w:pStyle w:val="1"/>
        <w:spacing w:before="0" w:line="360" w:lineRule="auto"/>
        <w:ind w:firstLine="709"/>
        <w:jc w:val="both"/>
        <w:rPr>
          <w:rFonts w:ascii="Times New Roman" w:eastAsia="Calibri" w:hAnsi="Times New Roman" w:cs="Times New Roman"/>
          <w:b w:val="0"/>
          <w:bCs w:val="0"/>
          <w:kern w:val="0"/>
          <w:sz w:val="28"/>
          <w:szCs w:val="28"/>
          <w:lang w:bidi="ru-RU"/>
        </w:rPr>
      </w:pPr>
      <w:r w:rsidRPr="004E7889">
        <w:rPr>
          <w:rFonts w:ascii="Times New Roman" w:eastAsia="Calibri" w:hAnsi="Times New Roman" w:cs="Times New Roman"/>
          <w:b w:val="0"/>
          <w:bCs w:val="0"/>
          <w:kern w:val="0"/>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w:t>
      </w:r>
      <w:r w:rsidRPr="004E7889">
        <w:rPr>
          <w:rFonts w:ascii="Times New Roman" w:eastAsia="Calibri" w:hAnsi="Times New Roman" w:cs="Times New Roman"/>
          <w:b w:val="0"/>
          <w:bCs w:val="0"/>
          <w:kern w:val="0"/>
          <w:sz w:val="28"/>
          <w:szCs w:val="28"/>
          <w:lang w:bidi="ru-RU"/>
        </w:rPr>
        <w:lastRenderedPageBreak/>
        <w:t xml:space="preserve">компьютерами (компьютер, проектор, экран) на платформе </w:t>
      </w:r>
      <w:proofErr w:type="spellStart"/>
      <w:r w:rsidRPr="004E7889">
        <w:rPr>
          <w:rFonts w:ascii="Times New Roman" w:eastAsia="Calibri" w:hAnsi="Times New Roman" w:cs="Times New Roman"/>
          <w:b w:val="0"/>
          <w:bCs w:val="0"/>
          <w:kern w:val="0"/>
          <w:sz w:val="28"/>
          <w:szCs w:val="28"/>
          <w:lang w:bidi="ru-RU"/>
        </w:rPr>
        <w:t>Intel</w:t>
      </w:r>
      <w:proofErr w:type="spellEnd"/>
      <w:r w:rsidRPr="004E7889">
        <w:rPr>
          <w:rFonts w:ascii="Times New Roman" w:eastAsia="Calibri" w:hAnsi="Times New Roman" w:cs="Times New Roman"/>
          <w:b w:val="0"/>
          <w:bCs w:val="0"/>
          <w:kern w:val="0"/>
          <w:sz w:val="28"/>
          <w:szCs w:val="28"/>
          <w:lang w:bidi="ru-RU"/>
        </w:rPr>
        <w:t xml:space="preserve"> (AMD или аналогичной), выделенными серверами на платформе </w:t>
      </w:r>
      <w:proofErr w:type="spellStart"/>
      <w:r w:rsidRPr="004E7889">
        <w:rPr>
          <w:rFonts w:ascii="Times New Roman" w:eastAsia="Calibri" w:hAnsi="Times New Roman" w:cs="Times New Roman"/>
          <w:b w:val="0"/>
          <w:bCs w:val="0"/>
          <w:kern w:val="0"/>
          <w:sz w:val="28"/>
          <w:szCs w:val="28"/>
          <w:lang w:bidi="ru-RU"/>
        </w:rPr>
        <w:t>Intel</w:t>
      </w:r>
      <w:proofErr w:type="spellEnd"/>
      <w:r w:rsidRPr="004E7889">
        <w:rPr>
          <w:rFonts w:ascii="Times New Roman" w:eastAsia="Calibri" w:hAnsi="Times New Roman" w:cs="Times New Roman"/>
          <w:b w:val="0"/>
          <w:bCs w:val="0"/>
          <w:kern w:val="0"/>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r>
        <w:rPr>
          <w:rFonts w:ascii="Times New Roman" w:eastAsia="Calibri" w:hAnsi="Times New Roman" w:cs="Times New Roman"/>
          <w:b w:val="0"/>
          <w:bCs w:val="0"/>
          <w:kern w:val="0"/>
          <w:sz w:val="28"/>
          <w:szCs w:val="28"/>
          <w:lang w:bidi="ru-RU"/>
        </w:rPr>
        <w:t>.</w:t>
      </w:r>
    </w:p>
    <w:sectPr w:rsidR="00D850EA" w:rsidRPr="004E7889" w:rsidSect="00926F97">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612835" w14:textId="77777777" w:rsidR="00531BE1" w:rsidRDefault="00531BE1" w:rsidP="00D850EA">
      <w:r>
        <w:separator/>
      </w:r>
    </w:p>
  </w:endnote>
  <w:endnote w:type="continuationSeparator" w:id="0">
    <w:p w14:paraId="269EF0BF" w14:textId="77777777" w:rsidR="00531BE1" w:rsidRDefault="00531BE1"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0E28F2D" w14:textId="28228B15" w:rsidR="00925EF3" w:rsidRDefault="00925EF3">
        <w:pPr>
          <w:pStyle w:val="af8"/>
          <w:jc w:val="center"/>
        </w:pPr>
        <w:r>
          <w:fldChar w:fldCharType="begin"/>
        </w:r>
        <w:r>
          <w:instrText>PAGE   \* MERGEFORMAT</w:instrText>
        </w:r>
        <w:r>
          <w:fldChar w:fldCharType="separate"/>
        </w:r>
        <w:r>
          <w:rPr>
            <w:noProof/>
          </w:rPr>
          <w:t>2</w:t>
        </w:r>
        <w:r>
          <w:fldChar w:fldCharType="end"/>
        </w:r>
      </w:p>
    </w:sdtContent>
  </w:sdt>
  <w:p w14:paraId="0E9B6F64" w14:textId="77777777" w:rsidR="00925EF3" w:rsidRDefault="00925EF3">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14384AB0" w:rsidR="00925EF3" w:rsidRDefault="00925EF3">
        <w:pPr>
          <w:pStyle w:val="af8"/>
          <w:jc w:val="center"/>
        </w:pPr>
        <w:r>
          <w:fldChar w:fldCharType="begin"/>
        </w:r>
        <w:r>
          <w:instrText>PAGE   \* MERGEFORMAT</w:instrText>
        </w:r>
        <w:r>
          <w:fldChar w:fldCharType="separate"/>
        </w:r>
        <w:r w:rsidR="004719A3">
          <w:rPr>
            <w:noProof/>
          </w:rPr>
          <w:t>5</w:t>
        </w:r>
        <w:r>
          <w:fldChar w:fldCharType="end"/>
        </w:r>
      </w:p>
    </w:sdtContent>
  </w:sdt>
  <w:p w14:paraId="7B2E19A8" w14:textId="77777777" w:rsidR="00925EF3" w:rsidRDefault="00925EF3">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2DFF03" w14:textId="77777777" w:rsidR="00531BE1" w:rsidRDefault="00531BE1" w:rsidP="00D850EA">
      <w:r>
        <w:separator/>
      </w:r>
    </w:p>
  </w:footnote>
  <w:footnote w:type="continuationSeparator" w:id="0">
    <w:p w14:paraId="13823113" w14:textId="77777777" w:rsidR="00531BE1" w:rsidRDefault="00531BE1" w:rsidP="00D850EA">
      <w:r>
        <w:continuationSeparator/>
      </w:r>
    </w:p>
  </w:footnote>
  <w:footnote w:id="1">
    <w:p w14:paraId="727EE7D2" w14:textId="5AA7BBD8" w:rsidR="00925EF3" w:rsidRPr="004858E1" w:rsidRDefault="00925EF3" w:rsidP="002B13D8">
      <w:pPr>
        <w:pStyle w:val="ae"/>
        <w:rPr>
          <w:rFonts w:ascii="Times New Roman" w:hAnsi="Times New Roman" w:cs="Times New Roman"/>
          <w:sz w:val="18"/>
          <w:szCs w:val="16"/>
        </w:rPr>
      </w:pPr>
      <w:r w:rsidRPr="004858E1">
        <w:rPr>
          <w:rStyle w:val="afa"/>
          <w:rFonts w:ascii="Times New Roman" w:hAnsi="Times New Roman" w:cs="Times New Roman"/>
          <w:sz w:val="22"/>
        </w:rPr>
        <w:footnoteRef/>
      </w:r>
      <w:r w:rsidRPr="004858E1">
        <w:rPr>
          <w:rFonts w:ascii="Times New Roman" w:hAnsi="Times New Roman" w:cs="Times New Roman"/>
          <w:sz w:val="22"/>
        </w:rPr>
        <w:t xml:space="preserve"> </w:t>
      </w:r>
      <w:r w:rsidRPr="004858E1">
        <w:rPr>
          <w:rFonts w:ascii="Times New Roman" w:hAnsi="Times New Roman" w:cs="Times New Roman"/>
          <w:sz w:val="18"/>
          <w:szCs w:val="16"/>
        </w:rPr>
        <w:t>Заполняется при реализации актуализированных ОС ВО ФУ и ФГОС ВО3++</w:t>
      </w:r>
    </w:p>
  </w:footnote>
  <w:footnote w:id="2">
    <w:p w14:paraId="0990514A" w14:textId="77777777" w:rsidR="00925EF3" w:rsidRPr="003D3A4F" w:rsidRDefault="00925EF3" w:rsidP="002B13D8">
      <w:pPr>
        <w:pStyle w:val="ae"/>
        <w:rPr>
          <w:rFonts w:ascii="Times New Roman" w:hAnsi="Times New Roman" w:cs="Times New Roman"/>
          <w:sz w:val="16"/>
          <w:szCs w:val="16"/>
        </w:rPr>
      </w:pPr>
      <w:r w:rsidRPr="004858E1">
        <w:rPr>
          <w:rStyle w:val="afa"/>
          <w:rFonts w:ascii="Times New Roman" w:hAnsi="Times New Roman" w:cs="Times New Roman"/>
          <w:sz w:val="18"/>
          <w:szCs w:val="16"/>
        </w:rPr>
        <w:footnoteRef/>
      </w:r>
      <w:r w:rsidRPr="004858E1">
        <w:rPr>
          <w:rFonts w:ascii="Times New Roman" w:hAnsi="Times New Roman" w:cs="Times New Roman"/>
          <w:sz w:val="18"/>
          <w:szCs w:val="16"/>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D62128"/>
    <w:multiLevelType w:val="hybridMultilevel"/>
    <w:tmpl w:val="4EDA7844"/>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26A2F74"/>
    <w:multiLevelType w:val="hybridMultilevel"/>
    <w:tmpl w:val="8B7EDA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ECD1FBA"/>
    <w:multiLevelType w:val="hybridMultilevel"/>
    <w:tmpl w:val="05AC0DF4"/>
    <w:lvl w:ilvl="0" w:tplc="FFFFFFFF">
      <w:start w:val="1"/>
      <w:numFmt w:val="decimal"/>
      <w:lvlText w:val="%1."/>
      <w:lvlJc w:val="left"/>
      <w:pPr>
        <w:ind w:left="78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10848D6"/>
    <w:multiLevelType w:val="hybridMultilevel"/>
    <w:tmpl w:val="A3EAF8A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36EE19C4"/>
    <w:multiLevelType w:val="hybridMultilevel"/>
    <w:tmpl w:val="15F4ADC2"/>
    <w:lvl w:ilvl="0" w:tplc="04190001">
      <w:start w:val="1"/>
      <w:numFmt w:val="bullet"/>
      <w:lvlText w:val=""/>
      <w:lvlJc w:val="left"/>
      <w:pPr>
        <w:ind w:left="927" w:hanging="360"/>
      </w:pPr>
      <w:rPr>
        <w:rFonts w:ascii="Symbol" w:hAnsi="Symbol" w:hint="default"/>
        <w:b w:val="0"/>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5"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6" w15:restartNumberingAfterBreak="0">
    <w:nsid w:val="5EC7304A"/>
    <w:multiLevelType w:val="hybridMultilevel"/>
    <w:tmpl w:val="05AC0DF4"/>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6BF5E2F"/>
    <w:multiLevelType w:val="hybridMultilevel"/>
    <w:tmpl w:val="19FC3DE0"/>
    <w:lvl w:ilvl="0" w:tplc="4496A764">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num w:numId="1">
    <w:abstractNumId w:val="5"/>
  </w:num>
  <w:num w:numId="2">
    <w:abstractNumId w:val="3"/>
  </w:num>
  <w:num w:numId="3">
    <w:abstractNumId w:val="6"/>
  </w:num>
  <w:num w:numId="4">
    <w:abstractNumId w:val="2"/>
  </w:num>
  <w:num w:numId="5">
    <w:abstractNumId w:val="4"/>
  </w:num>
  <w:num w:numId="6">
    <w:abstractNumId w:val="7"/>
  </w:num>
  <w:num w:numId="7">
    <w:abstractNumId w:val="0"/>
  </w:num>
  <w:num w:numId="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7955"/>
    <w:rsid w:val="00012FD9"/>
    <w:rsid w:val="00014D33"/>
    <w:rsid w:val="00021A87"/>
    <w:rsid w:val="00026C6F"/>
    <w:rsid w:val="00030597"/>
    <w:rsid w:val="00033852"/>
    <w:rsid w:val="00035393"/>
    <w:rsid w:val="00036CA1"/>
    <w:rsid w:val="000422CD"/>
    <w:rsid w:val="000504A3"/>
    <w:rsid w:val="00052C5E"/>
    <w:rsid w:val="000619EE"/>
    <w:rsid w:val="00064DF3"/>
    <w:rsid w:val="00067411"/>
    <w:rsid w:val="000715EA"/>
    <w:rsid w:val="00072AC9"/>
    <w:rsid w:val="00072FEE"/>
    <w:rsid w:val="0007326D"/>
    <w:rsid w:val="000804D6"/>
    <w:rsid w:val="000868BF"/>
    <w:rsid w:val="0008701F"/>
    <w:rsid w:val="00087A45"/>
    <w:rsid w:val="00093CF4"/>
    <w:rsid w:val="00093D55"/>
    <w:rsid w:val="0009471E"/>
    <w:rsid w:val="00094801"/>
    <w:rsid w:val="000968F8"/>
    <w:rsid w:val="000A01E5"/>
    <w:rsid w:val="000A193A"/>
    <w:rsid w:val="000A4BB6"/>
    <w:rsid w:val="000A519B"/>
    <w:rsid w:val="000B0717"/>
    <w:rsid w:val="000B387B"/>
    <w:rsid w:val="000C3123"/>
    <w:rsid w:val="000C362A"/>
    <w:rsid w:val="000D0735"/>
    <w:rsid w:val="000D4414"/>
    <w:rsid w:val="000D590E"/>
    <w:rsid w:val="000D5C89"/>
    <w:rsid w:val="000D6AEE"/>
    <w:rsid w:val="000D6B62"/>
    <w:rsid w:val="000D77C9"/>
    <w:rsid w:val="000E28E8"/>
    <w:rsid w:val="000F1A76"/>
    <w:rsid w:val="000F73DA"/>
    <w:rsid w:val="001022E4"/>
    <w:rsid w:val="0011399E"/>
    <w:rsid w:val="00115305"/>
    <w:rsid w:val="001304E0"/>
    <w:rsid w:val="00131352"/>
    <w:rsid w:val="00131EF4"/>
    <w:rsid w:val="00132B63"/>
    <w:rsid w:val="00132E5A"/>
    <w:rsid w:val="00133304"/>
    <w:rsid w:val="00137301"/>
    <w:rsid w:val="00141A98"/>
    <w:rsid w:val="001455F6"/>
    <w:rsid w:val="00150F13"/>
    <w:rsid w:val="001539C1"/>
    <w:rsid w:val="001563F7"/>
    <w:rsid w:val="001601B7"/>
    <w:rsid w:val="00161B80"/>
    <w:rsid w:val="00161FC2"/>
    <w:rsid w:val="001620AD"/>
    <w:rsid w:val="001626E9"/>
    <w:rsid w:val="001635CB"/>
    <w:rsid w:val="00171EE0"/>
    <w:rsid w:val="0017237E"/>
    <w:rsid w:val="00174BFC"/>
    <w:rsid w:val="00175FDF"/>
    <w:rsid w:val="00177ECB"/>
    <w:rsid w:val="00182750"/>
    <w:rsid w:val="00185F12"/>
    <w:rsid w:val="00187989"/>
    <w:rsid w:val="001921B8"/>
    <w:rsid w:val="00194264"/>
    <w:rsid w:val="001962F2"/>
    <w:rsid w:val="001976A4"/>
    <w:rsid w:val="001A229C"/>
    <w:rsid w:val="001A3A0E"/>
    <w:rsid w:val="001B04D6"/>
    <w:rsid w:val="001B46F7"/>
    <w:rsid w:val="001B6178"/>
    <w:rsid w:val="001B61C8"/>
    <w:rsid w:val="001D161A"/>
    <w:rsid w:val="001D7CDE"/>
    <w:rsid w:val="001E050A"/>
    <w:rsid w:val="001E0953"/>
    <w:rsid w:val="001E1E71"/>
    <w:rsid w:val="001E31A3"/>
    <w:rsid w:val="001E5CEC"/>
    <w:rsid w:val="001E60D3"/>
    <w:rsid w:val="001E749B"/>
    <w:rsid w:val="001E7BB2"/>
    <w:rsid w:val="001F258C"/>
    <w:rsid w:val="001F2E9B"/>
    <w:rsid w:val="001F3D96"/>
    <w:rsid w:val="001F4C7C"/>
    <w:rsid w:val="001F7ABD"/>
    <w:rsid w:val="002001C2"/>
    <w:rsid w:val="00200324"/>
    <w:rsid w:val="002035DD"/>
    <w:rsid w:val="0020628A"/>
    <w:rsid w:val="0020768A"/>
    <w:rsid w:val="00214D3D"/>
    <w:rsid w:val="0021541A"/>
    <w:rsid w:val="00215BEB"/>
    <w:rsid w:val="0021659D"/>
    <w:rsid w:val="00216684"/>
    <w:rsid w:val="00216889"/>
    <w:rsid w:val="00225205"/>
    <w:rsid w:val="002257C7"/>
    <w:rsid w:val="00227C66"/>
    <w:rsid w:val="00227DC6"/>
    <w:rsid w:val="002305AA"/>
    <w:rsid w:val="002312AC"/>
    <w:rsid w:val="00234255"/>
    <w:rsid w:val="002355EB"/>
    <w:rsid w:val="00235A9B"/>
    <w:rsid w:val="00240A17"/>
    <w:rsid w:val="00240B3D"/>
    <w:rsid w:val="00242C3C"/>
    <w:rsid w:val="002445A8"/>
    <w:rsid w:val="002471CB"/>
    <w:rsid w:val="00247820"/>
    <w:rsid w:val="00250038"/>
    <w:rsid w:val="002506AB"/>
    <w:rsid w:val="002521EE"/>
    <w:rsid w:val="002540CB"/>
    <w:rsid w:val="00257D2D"/>
    <w:rsid w:val="0026142F"/>
    <w:rsid w:val="002614FC"/>
    <w:rsid w:val="0026206B"/>
    <w:rsid w:val="00262BDD"/>
    <w:rsid w:val="00265AF4"/>
    <w:rsid w:val="0026624B"/>
    <w:rsid w:val="00273C01"/>
    <w:rsid w:val="00276A0C"/>
    <w:rsid w:val="00294166"/>
    <w:rsid w:val="00296F8A"/>
    <w:rsid w:val="002A2FF3"/>
    <w:rsid w:val="002A38CC"/>
    <w:rsid w:val="002B12B4"/>
    <w:rsid w:val="002B13D8"/>
    <w:rsid w:val="002B2A0E"/>
    <w:rsid w:val="002B4AFF"/>
    <w:rsid w:val="002B7A5A"/>
    <w:rsid w:val="002C0991"/>
    <w:rsid w:val="002C337C"/>
    <w:rsid w:val="002D3575"/>
    <w:rsid w:val="002E3909"/>
    <w:rsid w:val="002E4AE5"/>
    <w:rsid w:val="002E67D4"/>
    <w:rsid w:val="002F0EBD"/>
    <w:rsid w:val="002F1506"/>
    <w:rsid w:val="002F1CA0"/>
    <w:rsid w:val="002F24A7"/>
    <w:rsid w:val="002F4CA0"/>
    <w:rsid w:val="002F544A"/>
    <w:rsid w:val="002F6302"/>
    <w:rsid w:val="00301484"/>
    <w:rsid w:val="00301A42"/>
    <w:rsid w:val="00311F11"/>
    <w:rsid w:val="0031281E"/>
    <w:rsid w:val="0031761C"/>
    <w:rsid w:val="00320030"/>
    <w:rsid w:val="0032574F"/>
    <w:rsid w:val="00325CC1"/>
    <w:rsid w:val="00337FAA"/>
    <w:rsid w:val="00340745"/>
    <w:rsid w:val="0034423A"/>
    <w:rsid w:val="00344279"/>
    <w:rsid w:val="00350B59"/>
    <w:rsid w:val="00351932"/>
    <w:rsid w:val="00351C00"/>
    <w:rsid w:val="0036321A"/>
    <w:rsid w:val="00363460"/>
    <w:rsid w:val="00364243"/>
    <w:rsid w:val="00364E35"/>
    <w:rsid w:val="00377FF3"/>
    <w:rsid w:val="003801E5"/>
    <w:rsid w:val="00382001"/>
    <w:rsid w:val="00383DDA"/>
    <w:rsid w:val="003853D3"/>
    <w:rsid w:val="00386087"/>
    <w:rsid w:val="00390909"/>
    <w:rsid w:val="00391750"/>
    <w:rsid w:val="00393C47"/>
    <w:rsid w:val="00394178"/>
    <w:rsid w:val="003942EA"/>
    <w:rsid w:val="00394CCC"/>
    <w:rsid w:val="00395FF6"/>
    <w:rsid w:val="003A0B4A"/>
    <w:rsid w:val="003A6928"/>
    <w:rsid w:val="003B3C2A"/>
    <w:rsid w:val="003B4C8C"/>
    <w:rsid w:val="003B698D"/>
    <w:rsid w:val="003B73EA"/>
    <w:rsid w:val="003C1A91"/>
    <w:rsid w:val="003C4A42"/>
    <w:rsid w:val="003C6B5D"/>
    <w:rsid w:val="003D12AC"/>
    <w:rsid w:val="003D1E0C"/>
    <w:rsid w:val="003D2E99"/>
    <w:rsid w:val="003D3A4F"/>
    <w:rsid w:val="003D3F1F"/>
    <w:rsid w:val="003E06AF"/>
    <w:rsid w:val="003E0D0A"/>
    <w:rsid w:val="003E497B"/>
    <w:rsid w:val="003E578A"/>
    <w:rsid w:val="003F6F6C"/>
    <w:rsid w:val="0040345F"/>
    <w:rsid w:val="00406D1B"/>
    <w:rsid w:val="004178C2"/>
    <w:rsid w:val="0042216C"/>
    <w:rsid w:val="00426D6B"/>
    <w:rsid w:val="00430023"/>
    <w:rsid w:val="00436ACB"/>
    <w:rsid w:val="00437167"/>
    <w:rsid w:val="00442337"/>
    <w:rsid w:val="00445194"/>
    <w:rsid w:val="0044606D"/>
    <w:rsid w:val="00447646"/>
    <w:rsid w:val="004509F8"/>
    <w:rsid w:val="004510BB"/>
    <w:rsid w:val="004557E8"/>
    <w:rsid w:val="00456431"/>
    <w:rsid w:val="00456CD3"/>
    <w:rsid w:val="004671A1"/>
    <w:rsid w:val="004673B4"/>
    <w:rsid w:val="00470B61"/>
    <w:rsid w:val="0047149F"/>
    <w:rsid w:val="004719A3"/>
    <w:rsid w:val="0047200E"/>
    <w:rsid w:val="004728EE"/>
    <w:rsid w:val="00473524"/>
    <w:rsid w:val="00473715"/>
    <w:rsid w:val="00474536"/>
    <w:rsid w:val="00474AAA"/>
    <w:rsid w:val="004763A3"/>
    <w:rsid w:val="00480C13"/>
    <w:rsid w:val="004858E1"/>
    <w:rsid w:val="00485B92"/>
    <w:rsid w:val="00486ACD"/>
    <w:rsid w:val="0049105C"/>
    <w:rsid w:val="004911EB"/>
    <w:rsid w:val="004A45B9"/>
    <w:rsid w:val="004A563F"/>
    <w:rsid w:val="004A57C9"/>
    <w:rsid w:val="004A6289"/>
    <w:rsid w:val="004A74D4"/>
    <w:rsid w:val="004B3A49"/>
    <w:rsid w:val="004B43E6"/>
    <w:rsid w:val="004B449B"/>
    <w:rsid w:val="004B685B"/>
    <w:rsid w:val="004C11A9"/>
    <w:rsid w:val="004C32C0"/>
    <w:rsid w:val="004C4448"/>
    <w:rsid w:val="004D3A0E"/>
    <w:rsid w:val="004E1D0C"/>
    <w:rsid w:val="004E3B6B"/>
    <w:rsid w:val="004E4918"/>
    <w:rsid w:val="004E5764"/>
    <w:rsid w:val="004E7889"/>
    <w:rsid w:val="004F0017"/>
    <w:rsid w:val="004F1199"/>
    <w:rsid w:val="004F1E50"/>
    <w:rsid w:val="004F4E92"/>
    <w:rsid w:val="004F686F"/>
    <w:rsid w:val="00501B08"/>
    <w:rsid w:val="00503CCB"/>
    <w:rsid w:val="00504195"/>
    <w:rsid w:val="00504EAF"/>
    <w:rsid w:val="00510ACE"/>
    <w:rsid w:val="00512491"/>
    <w:rsid w:val="005154AE"/>
    <w:rsid w:val="00516BDF"/>
    <w:rsid w:val="00521148"/>
    <w:rsid w:val="00521E38"/>
    <w:rsid w:val="00531BE1"/>
    <w:rsid w:val="00536E5D"/>
    <w:rsid w:val="00540500"/>
    <w:rsid w:val="00543ACD"/>
    <w:rsid w:val="00543BF5"/>
    <w:rsid w:val="00552804"/>
    <w:rsid w:val="005536E1"/>
    <w:rsid w:val="00553EA2"/>
    <w:rsid w:val="00555254"/>
    <w:rsid w:val="00560BB2"/>
    <w:rsid w:val="0056318B"/>
    <w:rsid w:val="00563B78"/>
    <w:rsid w:val="00565D99"/>
    <w:rsid w:val="00566C61"/>
    <w:rsid w:val="005706A8"/>
    <w:rsid w:val="005738D9"/>
    <w:rsid w:val="0058057E"/>
    <w:rsid w:val="005832C0"/>
    <w:rsid w:val="0058417A"/>
    <w:rsid w:val="005900BD"/>
    <w:rsid w:val="005902A2"/>
    <w:rsid w:val="0059258F"/>
    <w:rsid w:val="005943E2"/>
    <w:rsid w:val="005A3190"/>
    <w:rsid w:val="005A65CB"/>
    <w:rsid w:val="005B1732"/>
    <w:rsid w:val="005B308B"/>
    <w:rsid w:val="005B5ECE"/>
    <w:rsid w:val="005C2956"/>
    <w:rsid w:val="005C62B3"/>
    <w:rsid w:val="005D064B"/>
    <w:rsid w:val="005D26B1"/>
    <w:rsid w:val="005E10AA"/>
    <w:rsid w:val="005E4771"/>
    <w:rsid w:val="005E4A95"/>
    <w:rsid w:val="005E521E"/>
    <w:rsid w:val="00601E82"/>
    <w:rsid w:val="00602236"/>
    <w:rsid w:val="00605BFA"/>
    <w:rsid w:val="006075E9"/>
    <w:rsid w:val="0061171E"/>
    <w:rsid w:val="006152CA"/>
    <w:rsid w:val="00615CCC"/>
    <w:rsid w:val="00616CC8"/>
    <w:rsid w:val="00622B35"/>
    <w:rsid w:val="00624BA1"/>
    <w:rsid w:val="00626C19"/>
    <w:rsid w:val="00632339"/>
    <w:rsid w:val="00634D39"/>
    <w:rsid w:val="00634EB8"/>
    <w:rsid w:val="006366F6"/>
    <w:rsid w:val="00637EEA"/>
    <w:rsid w:val="0064436C"/>
    <w:rsid w:val="00652CE8"/>
    <w:rsid w:val="00655043"/>
    <w:rsid w:val="00656033"/>
    <w:rsid w:val="006622C4"/>
    <w:rsid w:val="00663088"/>
    <w:rsid w:val="006666D5"/>
    <w:rsid w:val="00670197"/>
    <w:rsid w:val="00670C57"/>
    <w:rsid w:val="00676B28"/>
    <w:rsid w:val="0068746B"/>
    <w:rsid w:val="00694280"/>
    <w:rsid w:val="00695FE6"/>
    <w:rsid w:val="0069736D"/>
    <w:rsid w:val="006A0B89"/>
    <w:rsid w:val="006A15DE"/>
    <w:rsid w:val="006A185E"/>
    <w:rsid w:val="006A2D66"/>
    <w:rsid w:val="006B5208"/>
    <w:rsid w:val="006C0502"/>
    <w:rsid w:val="006C3742"/>
    <w:rsid w:val="006D0048"/>
    <w:rsid w:val="006D123E"/>
    <w:rsid w:val="006D2CDE"/>
    <w:rsid w:val="006D451F"/>
    <w:rsid w:val="006D690C"/>
    <w:rsid w:val="006D724D"/>
    <w:rsid w:val="006E2E5B"/>
    <w:rsid w:val="006F132D"/>
    <w:rsid w:val="006F3BE7"/>
    <w:rsid w:val="006F3DAB"/>
    <w:rsid w:val="006F58D8"/>
    <w:rsid w:val="00703A30"/>
    <w:rsid w:val="0070717B"/>
    <w:rsid w:val="007127E8"/>
    <w:rsid w:val="00721469"/>
    <w:rsid w:val="00721D11"/>
    <w:rsid w:val="00721DE9"/>
    <w:rsid w:val="0072417F"/>
    <w:rsid w:val="007319BE"/>
    <w:rsid w:val="0073611A"/>
    <w:rsid w:val="00742191"/>
    <w:rsid w:val="00743B6D"/>
    <w:rsid w:val="007518D8"/>
    <w:rsid w:val="00751BA2"/>
    <w:rsid w:val="00752426"/>
    <w:rsid w:val="00756D75"/>
    <w:rsid w:val="007625B6"/>
    <w:rsid w:val="00767B58"/>
    <w:rsid w:val="00767FDE"/>
    <w:rsid w:val="0077057E"/>
    <w:rsid w:val="007846E5"/>
    <w:rsid w:val="00785579"/>
    <w:rsid w:val="007873B8"/>
    <w:rsid w:val="007934E1"/>
    <w:rsid w:val="0079600D"/>
    <w:rsid w:val="007965F0"/>
    <w:rsid w:val="00796A05"/>
    <w:rsid w:val="007A0D7E"/>
    <w:rsid w:val="007A2B3C"/>
    <w:rsid w:val="007A2B4C"/>
    <w:rsid w:val="007A620B"/>
    <w:rsid w:val="007A63AD"/>
    <w:rsid w:val="007A6517"/>
    <w:rsid w:val="007B2822"/>
    <w:rsid w:val="007B34AC"/>
    <w:rsid w:val="007B64AF"/>
    <w:rsid w:val="007B79BC"/>
    <w:rsid w:val="007B7CF9"/>
    <w:rsid w:val="007C0165"/>
    <w:rsid w:val="007D3396"/>
    <w:rsid w:val="007E0429"/>
    <w:rsid w:val="007E1361"/>
    <w:rsid w:val="007E432E"/>
    <w:rsid w:val="007F11FF"/>
    <w:rsid w:val="007F2B57"/>
    <w:rsid w:val="007F653D"/>
    <w:rsid w:val="00802957"/>
    <w:rsid w:val="008039DE"/>
    <w:rsid w:val="0080402E"/>
    <w:rsid w:val="008048A7"/>
    <w:rsid w:val="00811AAC"/>
    <w:rsid w:val="008133B9"/>
    <w:rsid w:val="00814CE9"/>
    <w:rsid w:val="00817131"/>
    <w:rsid w:val="00821489"/>
    <w:rsid w:val="0082217C"/>
    <w:rsid w:val="0082437A"/>
    <w:rsid w:val="008269FC"/>
    <w:rsid w:val="0083051F"/>
    <w:rsid w:val="00831D74"/>
    <w:rsid w:val="00832466"/>
    <w:rsid w:val="00832639"/>
    <w:rsid w:val="00840BA1"/>
    <w:rsid w:val="00843A65"/>
    <w:rsid w:val="00852166"/>
    <w:rsid w:val="00853B95"/>
    <w:rsid w:val="008542E8"/>
    <w:rsid w:val="00862DCC"/>
    <w:rsid w:val="00876D5C"/>
    <w:rsid w:val="00880E0D"/>
    <w:rsid w:val="00880E75"/>
    <w:rsid w:val="0088292B"/>
    <w:rsid w:val="0088519E"/>
    <w:rsid w:val="00890D95"/>
    <w:rsid w:val="008917AC"/>
    <w:rsid w:val="00894042"/>
    <w:rsid w:val="008942E7"/>
    <w:rsid w:val="00894B1C"/>
    <w:rsid w:val="00895C7D"/>
    <w:rsid w:val="00896A20"/>
    <w:rsid w:val="008A2929"/>
    <w:rsid w:val="008B093B"/>
    <w:rsid w:val="008B14FB"/>
    <w:rsid w:val="008B1DEC"/>
    <w:rsid w:val="008B448D"/>
    <w:rsid w:val="008C3081"/>
    <w:rsid w:val="008C436C"/>
    <w:rsid w:val="008C5E84"/>
    <w:rsid w:val="008C6D59"/>
    <w:rsid w:val="008D6FB1"/>
    <w:rsid w:val="008D7023"/>
    <w:rsid w:val="008D7DC9"/>
    <w:rsid w:val="008E2983"/>
    <w:rsid w:val="008F2285"/>
    <w:rsid w:val="008F7D2E"/>
    <w:rsid w:val="00903B89"/>
    <w:rsid w:val="00904D16"/>
    <w:rsid w:val="00907363"/>
    <w:rsid w:val="00920D3C"/>
    <w:rsid w:val="0092325C"/>
    <w:rsid w:val="0092337C"/>
    <w:rsid w:val="00925686"/>
    <w:rsid w:val="00925EF3"/>
    <w:rsid w:val="00926F97"/>
    <w:rsid w:val="00932584"/>
    <w:rsid w:val="00937D41"/>
    <w:rsid w:val="009404E8"/>
    <w:rsid w:val="00940D8E"/>
    <w:rsid w:val="00955713"/>
    <w:rsid w:val="00963310"/>
    <w:rsid w:val="0096539A"/>
    <w:rsid w:val="00967BAB"/>
    <w:rsid w:val="009715FA"/>
    <w:rsid w:val="009868DB"/>
    <w:rsid w:val="00987DE9"/>
    <w:rsid w:val="009901BC"/>
    <w:rsid w:val="009905BC"/>
    <w:rsid w:val="009925D4"/>
    <w:rsid w:val="009949C1"/>
    <w:rsid w:val="009957CF"/>
    <w:rsid w:val="009A4556"/>
    <w:rsid w:val="009A7C35"/>
    <w:rsid w:val="009B57F9"/>
    <w:rsid w:val="009C1E02"/>
    <w:rsid w:val="009C24E4"/>
    <w:rsid w:val="009C380F"/>
    <w:rsid w:val="009D0DA7"/>
    <w:rsid w:val="009D2B41"/>
    <w:rsid w:val="009D2D7E"/>
    <w:rsid w:val="009D5E4B"/>
    <w:rsid w:val="009E2F6E"/>
    <w:rsid w:val="009E3B83"/>
    <w:rsid w:val="009E6637"/>
    <w:rsid w:val="00A00E6F"/>
    <w:rsid w:val="00A040EF"/>
    <w:rsid w:val="00A122E9"/>
    <w:rsid w:val="00A13DF5"/>
    <w:rsid w:val="00A147B6"/>
    <w:rsid w:val="00A14C85"/>
    <w:rsid w:val="00A161D0"/>
    <w:rsid w:val="00A20DA2"/>
    <w:rsid w:val="00A2288A"/>
    <w:rsid w:val="00A30155"/>
    <w:rsid w:val="00A306B1"/>
    <w:rsid w:val="00A30A0C"/>
    <w:rsid w:val="00A33391"/>
    <w:rsid w:val="00A35547"/>
    <w:rsid w:val="00A37155"/>
    <w:rsid w:val="00A37EA8"/>
    <w:rsid w:val="00A4018E"/>
    <w:rsid w:val="00A41787"/>
    <w:rsid w:val="00A42F4E"/>
    <w:rsid w:val="00A43778"/>
    <w:rsid w:val="00A45491"/>
    <w:rsid w:val="00A461CC"/>
    <w:rsid w:val="00A52106"/>
    <w:rsid w:val="00A54732"/>
    <w:rsid w:val="00A56BF4"/>
    <w:rsid w:val="00A57CBC"/>
    <w:rsid w:val="00A6098F"/>
    <w:rsid w:val="00A638D5"/>
    <w:rsid w:val="00A70111"/>
    <w:rsid w:val="00A80B66"/>
    <w:rsid w:val="00A822CB"/>
    <w:rsid w:val="00A82621"/>
    <w:rsid w:val="00A86F42"/>
    <w:rsid w:val="00A9286D"/>
    <w:rsid w:val="00A95BA7"/>
    <w:rsid w:val="00A95CFC"/>
    <w:rsid w:val="00A97938"/>
    <w:rsid w:val="00AA0118"/>
    <w:rsid w:val="00AA3DA5"/>
    <w:rsid w:val="00AA3F1C"/>
    <w:rsid w:val="00AA4D6D"/>
    <w:rsid w:val="00AA606A"/>
    <w:rsid w:val="00AA7C17"/>
    <w:rsid w:val="00AA7F12"/>
    <w:rsid w:val="00AA7F71"/>
    <w:rsid w:val="00AB04E9"/>
    <w:rsid w:val="00AB2E06"/>
    <w:rsid w:val="00AB361E"/>
    <w:rsid w:val="00AB5125"/>
    <w:rsid w:val="00AB5511"/>
    <w:rsid w:val="00AC0ABD"/>
    <w:rsid w:val="00AC283A"/>
    <w:rsid w:val="00AC57FE"/>
    <w:rsid w:val="00AC5E16"/>
    <w:rsid w:val="00AC7744"/>
    <w:rsid w:val="00AD3179"/>
    <w:rsid w:val="00AD3738"/>
    <w:rsid w:val="00AD576A"/>
    <w:rsid w:val="00AE29A5"/>
    <w:rsid w:val="00AE7D2F"/>
    <w:rsid w:val="00AF0458"/>
    <w:rsid w:val="00AF5493"/>
    <w:rsid w:val="00B001B2"/>
    <w:rsid w:val="00B132D9"/>
    <w:rsid w:val="00B14A0F"/>
    <w:rsid w:val="00B171F8"/>
    <w:rsid w:val="00B2308E"/>
    <w:rsid w:val="00B31C48"/>
    <w:rsid w:val="00B32E40"/>
    <w:rsid w:val="00B43223"/>
    <w:rsid w:val="00B45A24"/>
    <w:rsid w:val="00B5336A"/>
    <w:rsid w:val="00B539ED"/>
    <w:rsid w:val="00B54200"/>
    <w:rsid w:val="00B54683"/>
    <w:rsid w:val="00B56BF2"/>
    <w:rsid w:val="00B62631"/>
    <w:rsid w:val="00B63E73"/>
    <w:rsid w:val="00B66D60"/>
    <w:rsid w:val="00B67B12"/>
    <w:rsid w:val="00B70E2A"/>
    <w:rsid w:val="00B71519"/>
    <w:rsid w:val="00B7212D"/>
    <w:rsid w:val="00B72C7A"/>
    <w:rsid w:val="00B74B58"/>
    <w:rsid w:val="00B81557"/>
    <w:rsid w:val="00B82B2E"/>
    <w:rsid w:val="00B857F8"/>
    <w:rsid w:val="00B93EB2"/>
    <w:rsid w:val="00B96A8B"/>
    <w:rsid w:val="00B97A41"/>
    <w:rsid w:val="00BA1631"/>
    <w:rsid w:val="00BA5B0E"/>
    <w:rsid w:val="00BB35C9"/>
    <w:rsid w:val="00BC0D95"/>
    <w:rsid w:val="00BC3171"/>
    <w:rsid w:val="00BC59D1"/>
    <w:rsid w:val="00BC6151"/>
    <w:rsid w:val="00BC7464"/>
    <w:rsid w:val="00BD0783"/>
    <w:rsid w:val="00BD12E0"/>
    <w:rsid w:val="00BD4DD8"/>
    <w:rsid w:val="00BD4F53"/>
    <w:rsid w:val="00BD7F66"/>
    <w:rsid w:val="00BE096C"/>
    <w:rsid w:val="00BE2A6D"/>
    <w:rsid w:val="00BE5A78"/>
    <w:rsid w:val="00BE799B"/>
    <w:rsid w:val="00BF2AA1"/>
    <w:rsid w:val="00BF478C"/>
    <w:rsid w:val="00C01E78"/>
    <w:rsid w:val="00C05FD4"/>
    <w:rsid w:val="00C0731E"/>
    <w:rsid w:val="00C108CC"/>
    <w:rsid w:val="00C1227E"/>
    <w:rsid w:val="00C14003"/>
    <w:rsid w:val="00C17A82"/>
    <w:rsid w:val="00C2066E"/>
    <w:rsid w:val="00C210F1"/>
    <w:rsid w:val="00C212B2"/>
    <w:rsid w:val="00C251BA"/>
    <w:rsid w:val="00C27B8A"/>
    <w:rsid w:val="00C318A9"/>
    <w:rsid w:val="00C34DD1"/>
    <w:rsid w:val="00C364A7"/>
    <w:rsid w:val="00C37B5A"/>
    <w:rsid w:val="00C41818"/>
    <w:rsid w:val="00C46003"/>
    <w:rsid w:val="00C4629D"/>
    <w:rsid w:val="00C5102C"/>
    <w:rsid w:val="00C5458E"/>
    <w:rsid w:val="00C61B78"/>
    <w:rsid w:val="00C632D4"/>
    <w:rsid w:val="00C72AAA"/>
    <w:rsid w:val="00C75030"/>
    <w:rsid w:val="00C8006F"/>
    <w:rsid w:val="00C81949"/>
    <w:rsid w:val="00C82B08"/>
    <w:rsid w:val="00C83380"/>
    <w:rsid w:val="00C86536"/>
    <w:rsid w:val="00C9161A"/>
    <w:rsid w:val="00C9432E"/>
    <w:rsid w:val="00C94F41"/>
    <w:rsid w:val="00CA0747"/>
    <w:rsid w:val="00CA2F6B"/>
    <w:rsid w:val="00CB27EB"/>
    <w:rsid w:val="00CB3272"/>
    <w:rsid w:val="00CB41B9"/>
    <w:rsid w:val="00CB492F"/>
    <w:rsid w:val="00CB6576"/>
    <w:rsid w:val="00CC2237"/>
    <w:rsid w:val="00CC26A3"/>
    <w:rsid w:val="00CC3AA8"/>
    <w:rsid w:val="00CC48FC"/>
    <w:rsid w:val="00CD1A2A"/>
    <w:rsid w:val="00CD2BB8"/>
    <w:rsid w:val="00CD5157"/>
    <w:rsid w:val="00CE64C3"/>
    <w:rsid w:val="00CE7282"/>
    <w:rsid w:val="00CF4446"/>
    <w:rsid w:val="00CF74F3"/>
    <w:rsid w:val="00D02105"/>
    <w:rsid w:val="00D0226A"/>
    <w:rsid w:val="00D02FD8"/>
    <w:rsid w:val="00D06B32"/>
    <w:rsid w:val="00D16297"/>
    <w:rsid w:val="00D230FD"/>
    <w:rsid w:val="00D24D90"/>
    <w:rsid w:val="00D25FEA"/>
    <w:rsid w:val="00D274FE"/>
    <w:rsid w:val="00D33778"/>
    <w:rsid w:val="00D34554"/>
    <w:rsid w:val="00D35EF1"/>
    <w:rsid w:val="00D41F2E"/>
    <w:rsid w:val="00D43168"/>
    <w:rsid w:val="00D46115"/>
    <w:rsid w:val="00D5099D"/>
    <w:rsid w:val="00D60AB9"/>
    <w:rsid w:val="00D616B0"/>
    <w:rsid w:val="00D646A3"/>
    <w:rsid w:val="00D64894"/>
    <w:rsid w:val="00D73341"/>
    <w:rsid w:val="00D77963"/>
    <w:rsid w:val="00D850EA"/>
    <w:rsid w:val="00D9153E"/>
    <w:rsid w:val="00D918BE"/>
    <w:rsid w:val="00D9776B"/>
    <w:rsid w:val="00DA10E1"/>
    <w:rsid w:val="00DA4E19"/>
    <w:rsid w:val="00DA627D"/>
    <w:rsid w:val="00DB198E"/>
    <w:rsid w:val="00DB2805"/>
    <w:rsid w:val="00DB349E"/>
    <w:rsid w:val="00DB401F"/>
    <w:rsid w:val="00DB4FB0"/>
    <w:rsid w:val="00DB5005"/>
    <w:rsid w:val="00DB5EAD"/>
    <w:rsid w:val="00DC1EA2"/>
    <w:rsid w:val="00DC3863"/>
    <w:rsid w:val="00DD154D"/>
    <w:rsid w:val="00DD1A5F"/>
    <w:rsid w:val="00DD1BD4"/>
    <w:rsid w:val="00DD3472"/>
    <w:rsid w:val="00DD51D9"/>
    <w:rsid w:val="00DE0430"/>
    <w:rsid w:val="00DE08D7"/>
    <w:rsid w:val="00DE0B69"/>
    <w:rsid w:val="00DE2830"/>
    <w:rsid w:val="00DE5E02"/>
    <w:rsid w:val="00DE6023"/>
    <w:rsid w:val="00DF1C03"/>
    <w:rsid w:val="00DF2191"/>
    <w:rsid w:val="00DF7FBD"/>
    <w:rsid w:val="00E01E77"/>
    <w:rsid w:val="00E03624"/>
    <w:rsid w:val="00E05BC3"/>
    <w:rsid w:val="00E07C7E"/>
    <w:rsid w:val="00E140D5"/>
    <w:rsid w:val="00E1517A"/>
    <w:rsid w:val="00E172B3"/>
    <w:rsid w:val="00E17C8D"/>
    <w:rsid w:val="00E217A7"/>
    <w:rsid w:val="00E22B6D"/>
    <w:rsid w:val="00E239DC"/>
    <w:rsid w:val="00E31578"/>
    <w:rsid w:val="00E40D77"/>
    <w:rsid w:val="00E4454E"/>
    <w:rsid w:val="00E51350"/>
    <w:rsid w:val="00E517C8"/>
    <w:rsid w:val="00E529A9"/>
    <w:rsid w:val="00E52F50"/>
    <w:rsid w:val="00E55736"/>
    <w:rsid w:val="00E6210E"/>
    <w:rsid w:val="00E63C58"/>
    <w:rsid w:val="00E652CF"/>
    <w:rsid w:val="00E67C47"/>
    <w:rsid w:val="00E743F2"/>
    <w:rsid w:val="00E74410"/>
    <w:rsid w:val="00E8025A"/>
    <w:rsid w:val="00E908D8"/>
    <w:rsid w:val="00E926EC"/>
    <w:rsid w:val="00E935E5"/>
    <w:rsid w:val="00E953A8"/>
    <w:rsid w:val="00E96794"/>
    <w:rsid w:val="00EA0447"/>
    <w:rsid w:val="00EA41FC"/>
    <w:rsid w:val="00EA5080"/>
    <w:rsid w:val="00EA690F"/>
    <w:rsid w:val="00EA6AF4"/>
    <w:rsid w:val="00EB0DC7"/>
    <w:rsid w:val="00EB0FBC"/>
    <w:rsid w:val="00EB2737"/>
    <w:rsid w:val="00EC4BF2"/>
    <w:rsid w:val="00EC5A5D"/>
    <w:rsid w:val="00EC5D99"/>
    <w:rsid w:val="00EC6A0D"/>
    <w:rsid w:val="00ED014F"/>
    <w:rsid w:val="00EE0BDC"/>
    <w:rsid w:val="00EE0FFF"/>
    <w:rsid w:val="00EE103F"/>
    <w:rsid w:val="00EE11E1"/>
    <w:rsid w:val="00EE433D"/>
    <w:rsid w:val="00EE4C4D"/>
    <w:rsid w:val="00EE7471"/>
    <w:rsid w:val="00EF460E"/>
    <w:rsid w:val="00F00B03"/>
    <w:rsid w:val="00F031AF"/>
    <w:rsid w:val="00F0377B"/>
    <w:rsid w:val="00F04375"/>
    <w:rsid w:val="00F21B47"/>
    <w:rsid w:val="00F22014"/>
    <w:rsid w:val="00F252A5"/>
    <w:rsid w:val="00F34B24"/>
    <w:rsid w:val="00F43A54"/>
    <w:rsid w:val="00F46AB4"/>
    <w:rsid w:val="00F52C5F"/>
    <w:rsid w:val="00F57B32"/>
    <w:rsid w:val="00F61119"/>
    <w:rsid w:val="00F64ECA"/>
    <w:rsid w:val="00F65C22"/>
    <w:rsid w:val="00F66048"/>
    <w:rsid w:val="00F663EF"/>
    <w:rsid w:val="00F66CF6"/>
    <w:rsid w:val="00F72756"/>
    <w:rsid w:val="00F72C77"/>
    <w:rsid w:val="00F82145"/>
    <w:rsid w:val="00F84D89"/>
    <w:rsid w:val="00F868F4"/>
    <w:rsid w:val="00F86BCB"/>
    <w:rsid w:val="00F902FD"/>
    <w:rsid w:val="00F91B52"/>
    <w:rsid w:val="00F96E04"/>
    <w:rsid w:val="00F97D58"/>
    <w:rsid w:val="00FA0298"/>
    <w:rsid w:val="00FA1905"/>
    <w:rsid w:val="00FA1C0C"/>
    <w:rsid w:val="00FA4A3F"/>
    <w:rsid w:val="00FA66F3"/>
    <w:rsid w:val="00FB0A0D"/>
    <w:rsid w:val="00FB46C7"/>
    <w:rsid w:val="00FB5A19"/>
    <w:rsid w:val="00FB5AEE"/>
    <w:rsid w:val="00FC079A"/>
    <w:rsid w:val="00FC07E3"/>
    <w:rsid w:val="00FC146C"/>
    <w:rsid w:val="00FD1679"/>
    <w:rsid w:val="00FD360B"/>
    <w:rsid w:val="00FD473B"/>
    <w:rsid w:val="00FD730E"/>
    <w:rsid w:val="00FE2320"/>
    <w:rsid w:val="00FE2EED"/>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2217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AE29A5"/>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UnresolvedMention">
    <w:name w:val="Unresolved Mention"/>
    <w:basedOn w:val="a1"/>
    <w:uiPriority w:val="99"/>
    <w:semiHidden/>
    <w:unhideWhenUsed/>
    <w:rsid w:val="00C72A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E34CE3B5-89E0-48D6-99AE-AE1CAE30D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5185</Words>
  <Characters>29560</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Хусяинова Вера Михайловна</cp:lastModifiedBy>
  <cp:revision>5</cp:revision>
  <cp:lastPrinted>2020-06-16T14:10:00Z</cp:lastPrinted>
  <dcterms:created xsi:type="dcterms:W3CDTF">2021-10-25T06:51:00Z</dcterms:created>
  <dcterms:modified xsi:type="dcterms:W3CDTF">2021-10-26T06:54:00Z</dcterms:modified>
</cp:coreProperties>
</file>